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55CC0" w14:textId="77777777" w:rsidR="004C1D5D" w:rsidRPr="004C1D5D" w:rsidRDefault="004C1D5D" w:rsidP="0099332A">
      <w:pPr>
        <w:spacing w:line="276" w:lineRule="auto"/>
        <w:jc w:val="center"/>
        <w:rPr>
          <w:rFonts w:ascii="Times New Roman" w:hAnsi="Times New Roman" w:cs="Times New Roman"/>
          <w:b/>
          <w:sz w:val="36"/>
          <w:szCs w:val="36"/>
        </w:rPr>
      </w:pPr>
      <w:r w:rsidRPr="004C1D5D">
        <w:rPr>
          <w:rFonts w:ascii="Times New Roman" w:hAnsi="Times New Roman" w:cs="Times New Roman"/>
          <w:b/>
          <w:sz w:val="36"/>
          <w:szCs w:val="36"/>
        </w:rPr>
        <w:t xml:space="preserve">Lavoro scientifico del </w:t>
      </w:r>
      <w:r w:rsidR="0059087F">
        <w:rPr>
          <w:rFonts w:ascii="Times New Roman" w:hAnsi="Times New Roman" w:cs="Times New Roman"/>
          <w:b/>
          <w:sz w:val="36"/>
          <w:szCs w:val="36"/>
        </w:rPr>
        <w:t>secondo</w:t>
      </w:r>
      <w:r w:rsidRPr="004C1D5D">
        <w:rPr>
          <w:rFonts w:ascii="Times New Roman" w:hAnsi="Times New Roman" w:cs="Times New Roman"/>
          <w:b/>
          <w:sz w:val="36"/>
          <w:szCs w:val="36"/>
        </w:rPr>
        <w:t xml:space="preserve"> anno di dottorato in Biotecnologie e Bioscienze</w:t>
      </w:r>
    </w:p>
    <w:p w14:paraId="712429DB" w14:textId="77777777" w:rsidR="004C1D5D" w:rsidRPr="004C1D5D" w:rsidRDefault="004C1D5D" w:rsidP="0099332A">
      <w:pPr>
        <w:spacing w:line="276" w:lineRule="auto"/>
        <w:jc w:val="center"/>
        <w:rPr>
          <w:rFonts w:ascii="Times New Roman" w:hAnsi="Times New Roman" w:cs="Times New Roman"/>
          <w:b/>
          <w:sz w:val="36"/>
          <w:szCs w:val="36"/>
        </w:rPr>
      </w:pPr>
      <w:r w:rsidRPr="004C1D5D">
        <w:rPr>
          <w:rFonts w:ascii="Times New Roman" w:hAnsi="Times New Roman" w:cs="Times New Roman"/>
          <w:b/>
          <w:sz w:val="36"/>
          <w:szCs w:val="36"/>
        </w:rPr>
        <w:t>Walter Mancino</w:t>
      </w:r>
    </w:p>
    <w:p w14:paraId="1366BD48" w14:textId="77777777" w:rsidR="004C1D5D" w:rsidRPr="004C1D5D" w:rsidRDefault="004C1D5D" w:rsidP="0099332A">
      <w:pPr>
        <w:spacing w:line="276" w:lineRule="auto"/>
        <w:rPr>
          <w:rFonts w:ascii="Times New Roman" w:hAnsi="Times New Roman" w:cs="Times New Roman"/>
          <w:sz w:val="24"/>
        </w:rPr>
      </w:pPr>
    </w:p>
    <w:p w14:paraId="68E252C8" w14:textId="77777777" w:rsidR="00D547FD" w:rsidRDefault="004C1D5D" w:rsidP="00361FC1">
      <w:pPr>
        <w:spacing w:line="276" w:lineRule="auto"/>
        <w:jc w:val="center"/>
        <w:rPr>
          <w:rFonts w:ascii="Times New Roman" w:hAnsi="Times New Roman" w:cs="Times New Roman"/>
          <w:sz w:val="24"/>
          <w:u w:val="single"/>
        </w:rPr>
      </w:pPr>
      <w:r w:rsidRPr="004C1D5D">
        <w:rPr>
          <w:rFonts w:ascii="Times New Roman" w:hAnsi="Times New Roman" w:cs="Times New Roman"/>
          <w:sz w:val="24"/>
          <w:u w:val="single"/>
        </w:rPr>
        <w:t>Ph.D. in Biotecnologie e Bioscienze, XXXIII ciclo</w:t>
      </w:r>
    </w:p>
    <w:p w14:paraId="0AD8BF36" w14:textId="741438E6" w:rsidR="004C1D5D" w:rsidRPr="00361FC1" w:rsidRDefault="004C1D5D" w:rsidP="00361FC1">
      <w:pPr>
        <w:spacing w:line="276" w:lineRule="auto"/>
        <w:jc w:val="center"/>
        <w:rPr>
          <w:rFonts w:ascii="Times New Roman" w:hAnsi="Times New Roman" w:cs="Times New Roman"/>
          <w:sz w:val="24"/>
          <w:lang w:val="en-US"/>
        </w:rPr>
      </w:pPr>
      <w:r w:rsidRPr="00361FC1">
        <w:rPr>
          <w:rFonts w:ascii="Times New Roman" w:hAnsi="Times New Roman" w:cs="Times New Roman"/>
          <w:sz w:val="24"/>
          <w:u w:val="single"/>
          <w:lang w:val="en-US"/>
        </w:rPr>
        <w:t>walter.mancino@studenti.unipr.it</w:t>
      </w:r>
    </w:p>
    <w:p w14:paraId="38C09D06" w14:textId="764F4CF3" w:rsidR="00870C90" w:rsidRPr="003340A9" w:rsidRDefault="004C1D5D" w:rsidP="0099332A">
      <w:pPr>
        <w:pStyle w:val="NoSpacing"/>
        <w:spacing w:line="276" w:lineRule="auto"/>
        <w:jc w:val="both"/>
        <w:rPr>
          <w:rFonts w:ascii="Times New Roman" w:hAnsi="Times New Roman" w:cs="Times New Roman"/>
          <w:sz w:val="24"/>
          <w:lang w:val="en-US"/>
        </w:rPr>
      </w:pPr>
      <w:r w:rsidRPr="003340A9">
        <w:rPr>
          <w:rFonts w:ascii="Times New Roman" w:hAnsi="Times New Roman" w:cs="Times New Roman"/>
          <w:sz w:val="24"/>
          <w:lang w:val="en-US"/>
        </w:rPr>
        <w:t xml:space="preserve">During the second year of my PhD in Biotechnologies and Bioscience, </w:t>
      </w:r>
      <w:r w:rsidR="00F76E9C" w:rsidRPr="003340A9">
        <w:rPr>
          <w:rFonts w:ascii="Times New Roman" w:hAnsi="Times New Roman" w:cs="Times New Roman"/>
          <w:sz w:val="24"/>
          <w:lang w:val="en-US"/>
        </w:rPr>
        <w:t xml:space="preserve">conducted </w:t>
      </w:r>
      <w:r w:rsidRPr="003340A9">
        <w:rPr>
          <w:rFonts w:ascii="Times New Roman" w:hAnsi="Times New Roman" w:cs="Times New Roman"/>
          <w:sz w:val="24"/>
          <w:lang w:val="en-US"/>
        </w:rPr>
        <w:t xml:space="preserve">at the Probiogenomic Laboratory, under the supervision of Professor Francesca Turroni, I </w:t>
      </w:r>
      <w:r w:rsidR="00F76E9C" w:rsidRPr="003340A9">
        <w:rPr>
          <w:rFonts w:ascii="Times New Roman" w:hAnsi="Times New Roman" w:cs="Times New Roman"/>
          <w:sz w:val="24"/>
          <w:lang w:val="en-US"/>
        </w:rPr>
        <w:t>worked on different aspects regarding the biology of bifidobacteria. Bifidobacteria are dominant members of the infant gut microbiota, and they are considered health-promoting bacteria, acting as natural modulators of the host immune system, with a huge impact on the physiology and the metabolism of the human large intestine.</w:t>
      </w:r>
      <w:r w:rsidR="00F44468" w:rsidRPr="003340A9">
        <w:rPr>
          <w:rFonts w:ascii="Times New Roman" w:hAnsi="Times New Roman" w:cs="Times New Roman"/>
          <w:sz w:val="24"/>
          <w:lang w:val="en-US"/>
        </w:rPr>
        <w:t xml:space="preserve"> Different studies have been demonstrated the existence of a vertical transmission of bacteria from mother to child. In this context, the type of the birth and the type of breastfeeding plays an important role, influencing the composition of the infant gut microbiota. Until </w:t>
      </w:r>
      <w:r w:rsidR="00D547FD">
        <w:rPr>
          <w:rFonts w:ascii="Times New Roman" w:hAnsi="Times New Roman" w:cs="Times New Roman"/>
          <w:sz w:val="24"/>
          <w:lang w:val="en-US"/>
        </w:rPr>
        <w:t xml:space="preserve">few years </w:t>
      </w:r>
      <w:r w:rsidR="00361FC1">
        <w:rPr>
          <w:rFonts w:ascii="Times New Roman" w:hAnsi="Times New Roman" w:cs="Times New Roman"/>
          <w:sz w:val="24"/>
          <w:lang w:val="en-US"/>
        </w:rPr>
        <w:t>ago,</w:t>
      </w:r>
      <w:r w:rsidR="00F44468" w:rsidRPr="003340A9">
        <w:rPr>
          <w:rFonts w:ascii="Times New Roman" w:hAnsi="Times New Roman" w:cs="Times New Roman"/>
          <w:sz w:val="24"/>
          <w:lang w:val="en-US"/>
        </w:rPr>
        <w:t xml:space="preserve"> the intestine </w:t>
      </w:r>
      <w:r w:rsidR="00D547FD">
        <w:rPr>
          <w:rFonts w:ascii="Times New Roman" w:hAnsi="Times New Roman" w:cs="Times New Roman"/>
          <w:sz w:val="24"/>
          <w:lang w:val="en-US"/>
        </w:rPr>
        <w:t>was considered</w:t>
      </w:r>
      <w:r w:rsidR="00D547FD" w:rsidRPr="003340A9">
        <w:rPr>
          <w:rFonts w:ascii="Times New Roman" w:hAnsi="Times New Roman" w:cs="Times New Roman"/>
          <w:sz w:val="24"/>
          <w:lang w:val="en-US"/>
        </w:rPr>
        <w:t xml:space="preserve"> </w:t>
      </w:r>
      <w:r w:rsidR="00F44468" w:rsidRPr="003340A9">
        <w:rPr>
          <w:rFonts w:ascii="Times New Roman" w:hAnsi="Times New Roman" w:cs="Times New Roman"/>
          <w:sz w:val="24"/>
          <w:lang w:val="en-US"/>
        </w:rPr>
        <w:t>sterile before birth, but recent studies demonstrated the possible existence of a pre-birth microbiota and of a placental microbiota</w:t>
      </w:r>
      <w:r w:rsidR="003340A9" w:rsidRPr="003340A9">
        <w:rPr>
          <w:rFonts w:ascii="Times New Roman" w:hAnsi="Times New Roman" w:cs="Times New Roman"/>
          <w:sz w:val="24"/>
          <w:lang w:val="en-US"/>
        </w:rPr>
        <w:t>. In this context, as bifidobacteria is one of the first colonizer of the gastrointestinal tract, we decided to investigate the</w:t>
      </w:r>
      <w:r w:rsidR="00892B16">
        <w:rPr>
          <w:rFonts w:ascii="Times New Roman" w:hAnsi="Times New Roman" w:cs="Times New Roman"/>
          <w:sz w:val="24"/>
          <w:lang w:val="en-US"/>
        </w:rPr>
        <w:t>ir</w:t>
      </w:r>
      <w:r w:rsidR="003340A9" w:rsidRPr="003340A9">
        <w:rPr>
          <w:rFonts w:ascii="Times New Roman" w:hAnsi="Times New Roman" w:cs="Times New Roman"/>
          <w:sz w:val="24"/>
          <w:lang w:val="en-US"/>
        </w:rPr>
        <w:t xml:space="preserve"> </w:t>
      </w:r>
      <w:r w:rsidR="00892B16">
        <w:rPr>
          <w:rFonts w:ascii="Times New Roman" w:hAnsi="Times New Roman" w:cs="Times New Roman"/>
          <w:sz w:val="24"/>
          <w:lang w:val="en-US"/>
        </w:rPr>
        <w:t>transmission</w:t>
      </w:r>
      <w:r w:rsidR="00892B16" w:rsidRPr="003340A9">
        <w:rPr>
          <w:rFonts w:ascii="Times New Roman" w:hAnsi="Times New Roman" w:cs="Times New Roman"/>
          <w:sz w:val="24"/>
          <w:lang w:val="en-US"/>
        </w:rPr>
        <w:t xml:space="preserve"> </w:t>
      </w:r>
      <w:r w:rsidR="003340A9" w:rsidRPr="003340A9">
        <w:rPr>
          <w:rFonts w:ascii="Times New Roman" w:hAnsi="Times New Roman" w:cs="Times New Roman"/>
          <w:sz w:val="24"/>
          <w:lang w:val="en-US"/>
        </w:rPr>
        <w:t xml:space="preserve">from mother to child </w:t>
      </w:r>
      <w:r w:rsidR="002D538D">
        <w:rPr>
          <w:rFonts w:ascii="Times New Roman" w:hAnsi="Times New Roman" w:cs="Times New Roman"/>
          <w:sz w:val="24"/>
          <w:lang w:val="en-US"/>
        </w:rPr>
        <w:t>before</w:t>
      </w:r>
      <w:r w:rsidR="002D538D" w:rsidRPr="003340A9">
        <w:rPr>
          <w:rFonts w:ascii="Times New Roman" w:hAnsi="Times New Roman" w:cs="Times New Roman"/>
          <w:sz w:val="24"/>
          <w:lang w:val="en-US"/>
        </w:rPr>
        <w:t xml:space="preserve"> </w:t>
      </w:r>
      <w:r w:rsidR="003340A9" w:rsidRPr="003340A9">
        <w:rPr>
          <w:rFonts w:ascii="Times New Roman" w:hAnsi="Times New Roman" w:cs="Times New Roman"/>
          <w:sz w:val="24"/>
          <w:lang w:val="en-US"/>
        </w:rPr>
        <w:t xml:space="preserve">the natural </w:t>
      </w:r>
      <w:r w:rsidR="0099332A">
        <w:rPr>
          <w:rFonts w:ascii="Times New Roman" w:hAnsi="Times New Roman" w:cs="Times New Roman"/>
          <w:sz w:val="24"/>
          <w:lang w:val="en-US"/>
        </w:rPr>
        <w:t>delivery</w:t>
      </w:r>
      <w:r w:rsidR="0099332A" w:rsidRPr="003340A9">
        <w:rPr>
          <w:rFonts w:ascii="Times New Roman" w:hAnsi="Times New Roman" w:cs="Times New Roman"/>
          <w:sz w:val="24"/>
          <w:lang w:val="en-US"/>
        </w:rPr>
        <w:t xml:space="preserve"> </w:t>
      </w:r>
      <w:r w:rsidR="00892B16">
        <w:rPr>
          <w:rFonts w:ascii="Times New Roman" w:hAnsi="Times New Roman" w:cs="Times New Roman"/>
          <w:sz w:val="24"/>
          <w:lang w:val="en-US"/>
        </w:rPr>
        <w:t>by means of</w:t>
      </w:r>
      <w:r w:rsidR="00892B16" w:rsidRPr="003340A9">
        <w:rPr>
          <w:rFonts w:ascii="Times New Roman" w:hAnsi="Times New Roman" w:cs="Times New Roman"/>
          <w:sz w:val="24"/>
          <w:lang w:val="en-US"/>
        </w:rPr>
        <w:t xml:space="preserve"> </w:t>
      </w:r>
      <w:r w:rsidR="003340A9" w:rsidRPr="003340A9">
        <w:rPr>
          <w:rFonts w:ascii="Times New Roman" w:hAnsi="Times New Roman" w:cs="Times New Roman"/>
          <w:sz w:val="24"/>
          <w:lang w:val="en-US"/>
        </w:rPr>
        <w:t>animal models</w:t>
      </w:r>
      <w:r w:rsidR="00F76E9C" w:rsidRPr="003340A9">
        <w:rPr>
          <w:rFonts w:ascii="Times New Roman" w:hAnsi="Times New Roman" w:cs="Times New Roman"/>
          <w:sz w:val="24"/>
          <w:lang w:val="en-US"/>
        </w:rPr>
        <w:t xml:space="preserve"> </w:t>
      </w:r>
      <w:r w:rsidRPr="003340A9">
        <w:rPr>
          <w:rFonts w:ascii="Times New Roman" w:hAnsi="Times New Roman" w:cs="Times New Roman"/>
          <w:sz w:val="24"/>
          <w:lang w:val="en-US"/>
        </w:rPr>
        <w:t>(</w:t>
      </w:r>
      <w:r w:rsidRPr="003340A9">
        <w:rPr>
          <w:rFonts w:ascii="Times New Roman" w:hAnsi="Times New Roman" w:cs="Times New Roman"/>
          <w:i/>
          <w:sz w:val="24"/>
          <w:lang w:val="en-US"/>
        </w:rPr>
        <w:t>Rattus norvegicus</w:t>
      </w:r>
      <w:r w:rsidRPr="003340A9">
        <w:rPr>
          <w:rFonts w:ascii="Times New Roman" w:hAnsi="Times New Roman" w:cs="Times New Roman"/>
          <w:sz w:val="24"/>
          <w:lang w:val="en-US"/>
        </w:rPr>
        <w:t>)</w:t>
      </w:r>
      <w:r w:rsidR="00870C90" w:rsidRPr="003340A9">
        <w:rPr>
          <w:rFonts w:ascii="Times New Roman" w:hAnsi="Times New Roman" w:cs="Times New Roman"/>
          <w:sz w:val="24"/>
          <w:lang w:val="en-US"/>
        </w:rPr>
        <w:t xml:space="preserve">. </w:t>
      </w:r>
      <w:r w:rsidR="002930C1">
        <w:rPr>
          <w:rFonts w:ascii="Times New Roman" w:hAnsi="Times New Roman" w:cs="Times New Roman"/>
          <w:sz w:val="24"/>
          <w:lang w:val="en-US"/>
        </w:rPr>
        <w:t>E</w:t>
      </w:r>
      <w:r w:rsidR="00870C90" w:rsidRPr="003340A9">
        <w:rPr>
          <w:rFonts w:ascii="Times New Roman" w:hAnsi="Times New Roman" w:cs="Times New Roman"/>
          <w:sz w:val="24"/>
          <w:lang w:val="en-US"/>
        </w:rPr>
        <w:t>xperiments were performed to evaluate the</w:t>
      </w:r>
      <w:r w:rsidRPr="003340A9">
        <w:rPr>
          <w:rFonts w:ascii="Times New Roman" w:hAnsi="Times New Roman" w:cs="Times New Roman"/>
          <w:sz w:val="24"/>
          <w:lang w:val="en-US"/>
        </w:rPr>
        <w:t xml:space="preserve"> bifidobacterial inheritance</w:t>
      </w:r>
      <w:r w:rsidR="002930C1">
        <w:rPr>
          <w:rFonts w:ascii="Times New Roman" w:hAnsi="Times New Roman" w:cs="Times New Roman"/>
          <w:sz w:val="24"/>
          <w:lang w:val="en-US"/>
        </w:rPr>
        <w:t>,</w:t>
      </w:r>
      <w:r w:rsidR="00870C90" w:rsidRPr="003340A9">
        <w:rPr>
          <w:rFonts w:ascii="Times New Roman" w:hAnsi="Times New Roman" w:cs="Times New Roman"/>
          <w:sz w:val="24"/>
          <w:lang w:val="en-US"/>
        </w:rPr>
        <w:t xml:space="preserve"> involving a group of animals treated </w:t>
      </w:r>
      <w:r w:rsidRPr="003340A9">
        <w:rPr>
          <w:rFonts w:ascii="Times New Roman" w:hAnsi="Times New Roman" w:cs="Times New Roman"/>
          <w:sz w:val="24"/>
          <w:lang w:val="en-US"/>
        </w:rPr>
        <w:t xml:space="preserve">with </w:t>
      </w:r>
      <w:r w:rsidR="00A10592" w:rsidRPr="003340A9">
        <w:rPr>
          <w:rFonts w:ascii="Times New Roman" w:hAnsi="Times New Roman" w:cs="Times New Roman"/>
          <w:sz w:val="24"/>
          <w:lang w:val="en-US"/>
        </w:rPr>
        <w:t xml:space="preserve">a mix of bifidobacterial strains belonging to three different species, i.e., </w:t>
      </w:r>
      <w:r w:rsidR="00A10592" w:rsidRPr="003340A9">
        <w:rPr>
          <w:rFonts w:ascii="Times New Roman" w:hAnsi="Times New Roman" w:cs="Times New Roman"/>
          <w:i/>
          <w:sz w:val="24"/>
          <w:lang w:val="en-US"/>
        </w:rPr>
        <w:t>B. bifidum</w:t>
      </w:r>
      <w:r w:rsidR="00A10592" w:rsidRPr="003340A9">
        <w:rPr>
          <w:rFonts w:ascii="Times New Roman" w:hAnsi="Times New Roman" w:cs="Times New Roman"/>
          <w:sz w:val="24"/>
          <w:lang w:val="en-US"/>
        </w:rPr>
        <w:t xml:space="preserve">, </w:t>
      </w:r>
      <w:r w:rsidR="00A10592" w:rsidRPr="003340A9">
        <w:rPr>
          <w:rFonts w:ascii="Times New Roman" w:hAnsi="Times New Roman" w:cs="Times New Roman"/>
          <w:i/>
          <w:sz w:val="24"/>
          <w:lang w:val="en-US"/>
        </w:rPr>
        <w:t>B. breve</w:t>
      </w:r>
      <w:r w:rsidR="00A10592" w:rsidRPr="003340A9">
        <w:rPr>
          <w:rFonts w:ascii="Times New Roman" w:hAnsi="Times New Roman" w:cs="Times New Roman"/>
          <w:sz w:val="24"/>
          <w:lang w:val="en-US"/>
        </w:rPr>
        <w:t xml:space="preserve"> and </w:t>
      </w:r>
      <w:r w:rsidR="00A10592" w:rsidRPr="003340A9">
        <w:rPr>
          <w:rFonts w:ascii="Times New Roman" w:hAnsi="Times New Roman" w:cs="Times New Roman"/>
          <w:i/>
          <w:sz w:val="24"/>
          <w:lang w:val="en-US"/>
        </w:rPr>
        <w:t>B. longum</w:t>
      </w:r>
      <w:r w:rsidR="00A10592" w:rsidRPr="003340A9">
        <w:rPr>
          <w:rFonts w:ascii="Times New Roman" w:hAnsi="Times New Roman" w:cs="Times New Roman"/>
          <w:sz w:val="24"/>
          <w:lang w:val="en-US"/>
        </w:rPr>
        <w:t xml:space="preserve"> </w:t>
      </w:r>
      <w:r w:rsidR="00A10592" w:rsidRPr="003340A9">
        <w:rPr>
          <w:rFonts w:ascii="Times New Roman" w:hAnsi="Times New Roman" w:cs="Times New Roman"/>
          <w:sz w:val="24"/>
          <w:lang w:val="en-US"/>
        </w:rPr>
        <w:t xml:space="preserve">and </w:t>
      </w:r>
      <w:r w:rsidR="00A10592">
        <w:rPr>
          <w:rFonts w:ascii="Times New Roman" w:hAnsi="Times New Roman" w:cs="Times New Roman"/>
          <w:sz w:val="24"/>
          <w:lang w:val="en-US"/>
        </w:rPr>
        <w:t>a second group</w:t>
      </w:r>
      <w:r w:rsidR="00A10592" w:rsidRPr="003340A9">
        <w:rPr>
          <w:rFonts w:ascii="Times New Roman" w:hAnsi="Times New Roman" w:cs="Times New Roman"/>
          <w:sz w:val="24"/>
          <w:lang w:val="en-US"/>
        </w:rPr>
        <w:t xml:space="preserve"> with</w:t>
      </w:r>
      <w:r w:rsidR="00A10592" w:rsidRPr="003340A9">
        <w:rPr>
          <w:rFonts w:ascii="Times New Roman" w:hAnsi="Times New Roman" w:cs="Times New Roman"/>
          <w:sz w:val="24"/>
          <w:lang w:val="en-US"/>
        </w:rPr>
        <w:t xml:space="preserve"> </w:t>
      </w:r>
      <w:r w:rsidRPr="003340A9">
        <w:rPr>
          <w:rFonts w:ascii="Times New Roman" w:hAnsi="Times New Roman" w:cs="Times New Roman"/>
          <w:sz w:val="24"/>
          <w:lang w:val="en-US"/>
        </w:rPr>
        <w:t xml:space="preserve">a single </w:t>
      </w:r>
      <w:r w:rsidRPr="003340A9">
        <w:rPr>
          <w:rFonts w:ascii="Times New Roman" w:hAnsi="Times New Roman" w:cs="Times New Roman"/>
          <w:i/>
          <w:sz w:val="24"/>
          <w:lang w:val="en-US"/>
        </w:rPr>
        <w:t>Bifidobacterium</w:t>
      </w:r>
      <w:r w:rsidRPr="003340A9">
        <w:rPr>
          <w:rFonts w:ascii="Times New Roman" w:hAnsi="Times New Roman" w:cs="Times New Roman"/>
          <w:sz w:val="24"/>
          <w:lang w:val="en-US"/>
        </w:rPr>
        <w:t xml:space="preserve"> strain. During the gestation period, the presence of </w:t>
      </w:r>
      <w:r w:rsidRPr="003340A9">
        <w:rPr>
          <w:rFonts w:ascii="Times New Roman" w:hAnsi="Times New Roman" w:cs="Times New Roman"/>
          <w:i/>
          <w:sz w:val="24"/>
          <w:lang w:val="en-US"/>
        </w:rPr>
        <w:t>Bifidobacterium</w:t>
      </w:r>
      <w:r w:rsidRPr="003340A9">
        <w:rPr>
          <w:rFonts w:ascii="Times New Roman" w:hAnsi="Times New Roman" w:cs="Times New Roman"/>
          <w:sz w:val="24"/>
          <w:lang w:val="en-US"/>
        </w:rPr>
        <w:t xml:space="preserve"> strains </w:t>
      </w:r>
      <w:r w:rsidR="002930C1">
        <w:rPr>
          <w:rFonts w:ascii="Times New Roman" w:hAnsi="Times New Roman" w:cs="Times New Roman"/>
          <w:sz w:val="24"/>
          <w:lang w:val="en-US"/>
        </w:rPr>
        <w:t>in faecal samples</w:t>
      </w:r>
      <w:r w:rsidR="002930C1" w:rsidRPr="003340A9" w:rsidDel="002930C1">
        <w:rPr>
          <w:rFonts w:ascii="Times New Roman" w:hAnsi="Times New Roman" w:cs="Times New Roman"/>
          <w:sz w:val="24"/>
          <w:lang w:val="en-US"/>
        </w:rPr>
        <w:t xml:space="preserve"> </w:t>
      </w:r>
      <w:r w:rsidR="002930C1">
        <w:rPr>
          <w:rFonts w:ascii="Times New Roman" w:hAnsi="Times New Roman" w:cs="Times New Roman"/>
          <w:sz w:val="24"/>
          <w:lang w:val="en-US"/>
        </w:rPr>
        <w:t>was</w:t>
      </w:r>
      <w:r w:rsidR="002930C1" w:rsidRPr="003340A9">
        <w:rPr>
          <w:rFonts w:ascii="Times New Roman" w:hAnsi="Times New Roman" w:cs="Times New Roman"/>
          <w:sz w:val="24"/>
          <w:lang w:val="en-US"/>
        </w:rPr>
        <w:t xml:space="preserve"> </w:t>
      </w:r>
      <w:r w:rsidRPr="003340A9">
        <w:rPr>
          <w:rFonts w:ascii="Times New Roman" w:hAnsi="Times New Roman" w:cs="Times New Roman"/>
          <w:sz w:val="24"/>
          <w:lang w:val="en-US"/>
        </w:rPr>
        <w:t xml:space="preserve">monitored through </w:t>
      </w:r>
      <w:r w:rsidR="002930C1">
        <w:rPr>
          <w:rFonts w:ascii="Times New Roman" w:hAnsi="Times New Roman" w:cs="Times New Roman"/>
          <w:sz w:val="24"/>
          <w:lang w:val="en-US"/>
        </w:rPr>
        <w:t xml:space="preserve">a </w:t>
      </w:r>
      <w:r w:rsidRPr="003340A9">
        <w:rPr>
          <w:rFonts w:ascii="Times New Roman" w:hAnsi="Times New Roman" w:cs="Times New Roman"/>
          <w:sz w:val="24"/>
          <w:lang w:val="en-US"/>
        </w:rPr>
        <w:t xml:space="preserve">qPCR approach based on strain-specific primers. Following </w:t>
      </w:r>
      <w:r w:rsidR="002D538D">
        <w:rPr>
          <w:rFonts w:ascii="Times New Roman" w:hAnsi="Times New Roman" w:cs="Times New Roman"/>
          <w:sz w:val="24"/>
          <w:lang w:val="en-US"/>
        </w:rPr>
        <w:t>c</w:t>
      </w:r>
      <w:r w:rsidR="002D538D" w:rsidRPr="003340A9">
        <w:rPr>
          <w:rFonts w:ascii="Times New Roman" w:hAnsi="Times New Roman" w:cs="Times New Roman"/>
          <w:sz w:val="24"/>
          <w:lang w:val="en-US"/>
        </w:rPr>
        <w:t xml:space="preserve">aesarian </w:t>
      </w:r>
      <w:r w:rsidRPr="003340A9">
        <w:rPr>
          <w:rFonts w:ascii="Times New Roman" w:hAnsi="Times New Roman" w:cs="Times New Roman"/>
          <w:sz w:val="24"/>
          <w:lang w:val="en-US"/>
        </w:rPr>
        <w:t>delivery of the pups, rats were sacrificed and their caecum was assayed for the presence of bifidobacteria</w:t>
      </w:r>
      <w:r w:rsidR="00F44468" w:rsidRPr="003340A9">
        <w:rPr>
          <w:rFonts w:ascii="Times New Roman" w:hAnsi="Times New Roman" w:cs="Times New Roman"/>
          <w:sz w:val="24"/>
          <w:lang w:val="en-US"/>
        </w:rPr>
        <w:t xml:space="preserve">, revealing the </w:t>
      </w:r>
      <w:r w:rsidR="002930C1" w:rsidRPr="003340A9">
        <w:rPr>
          <w:rFonts w:ascii="Times New Roman" w:hAnsi="Times New Roman" w:cs="Times New Roman"/>
          <w:sz w:val="24"/>
          <w:lang w:val="en-US"/>
        </w:rPr>
        <w:t>occurrence</w:t>
      </w:r>
      <w:r w:rsidR="00F44468" w:rsidRPr="003340A9">
        <w:rPr>
          <w:rFonts w:ascii="Times New Roman" w:hAnsi="Times New Roman" w:cs="Times New Roman"/>
          <w:sz w:val="24"/>
          <w:lang w:val="en-US"/>
        </w:rPr>
        <w:t xml:space="preserve"> of bifidobacteria</w:t>
      </w:r>
      <w:r w:rsidR="002930C1">
        <w:rPr>
          <w:rFonts w:ascii="Times New Roman" w:hAnsi="Times New Roman" w:cs="Times New Roman"/>
          <w:sz w:val="24"/>
          <w:lang w:val="en-US"/>
        </w:rPr>
        <w:t>l</w:t>
      </w:r>
      <w:r w:rsidR="00F44468" w:rsidRPr="003340A9">
        <w:rPr>
          <w:rFonts w:ascii="Times New Roman" w:hAnsi="Times New Roman" w:cs="Times New Roman"/>
          <w:sz w:val="24"/>
          <w:lang w:val="en-US"/>
        </w:rPr>
        <w:t xml:space="preserve"> DNA </w:t>
      </w:r>
      <w:r w:rsidR="0031690B">
        <w:rPr>
          <w:rFonts w:ascii="Times New Roman" w:hAnsi="Times New Roman" w:cs="Times New Roman"/>
          <w:sz w:val="24"/>
          <w:lang w:val="en-US"/>
        </w:rPr>
        <w:t xml:space="preserve">of the strains administered </w:t>
      </w:r>
      <w:r w:rsidR="00F44468" w:rsidRPr="003340A9">
        <w:rPr>
          <w:rFonts w:ascii="Times New Roman" w:hAnsi="Times New Roman" w:cs="Times New Roman"/>
          <w:sz w:val="24"/>
          <w:lang w:val="en-US"/>
        </w:rPr>
        <w:t>in both mother and newborn</w:t>
      </w:r>
      <w:r w:rsidR="00A10592">
        <w:rPr>
          <w:rFonts w:ascii="Times New Roman" w:hAnsi="Times New Roman" w:cs="Times New Roman"/>
          <w:sz w:val="24"/>
          <w:lang w:val="en-US"/>
        </w:rPr>
        <w:t>s</w:t>
      </w:r>
      <w:r w:rsidR="00F44468" w:rsidRPr="003340A9">
        <w:rPr>
          <w:rFonts w:ascii="Times New Roman" w:hAnsi="Times New Roman" w:cs="Times New Roman"/>
          <w:sz w:val="24"/>
          <w:lang w:val="en-US"/>
        </w:rPr>
        <w:t>.</w:t>
      </w:r>
      <w:r w:rsidRPr="003340A9">
        <w:rPr>
          <w:rFonts w:ascii="Times New Roman" w:hAnsi="Times New Roman" w:cs="Times New Roman"/>
          <w:sz w:val="24"/>
          <w:lang w:val="en-US"/>
        </w:rPr>
        <w:t xml:space="preserve"> Since </w:t>
      </w:r>
      <w:r w:rsidRPr="003340A9">
        <w:rPr>
          <w:rFonts w:ascii="Times New Roman" w:hAnsi="Times New Roman" w:cs="Times New Roman"/>
          <w:i/>
          <w:sz w:val="24"/>
          <w:lang w:val="en-US"/>
        </w:rPr>
        <w:t>B. bifidum</w:t>
      </w:r>
      <w:r w:rsidRPr="003340A9">
        <w:rPr>
          <w:rFonts w:ascii="Times New Roman" w:hAnsi="Times New Roman" w:cs="Times New Roman"/>
          <w:sz w:val="24"/>
          <w:lang w:val="en-US"/>
        </w:rPr>
        <w:t xml:space="preserve"> PRL2010 strain showed the highest </w:t>
      </w:r>
      <w:r w:rsidR="002930C1">
        <w:rPr>
          <w:rFonts w:ascii="Times New Roman" w:hAnsi="Times New Roman" w:cs="Times New Roman"/>
          <w:sz w:val="24"/>
          <w:lang w:val="en-US"/>
        </w:rPr>
        <w:t>occurrence</w:t>
      </w:r>
      <w:r w:rsidR="002930C1" w:rsidRPr="003340A9">
        <w:rPr>
          <w:rFonts w:ascii="Times New Roman" w:hAnsi="Times New Roman" w:cs="Times New Roman"/>
          <w:sz w:val="24"/>
          <w:lang w:val="en-US"/>
        </w:rPr>
        <w:t xml:space="preserve"> </w:t>
      </w:r>
      <w:r w:rsidRPr="003340A9">
        <w:rPr>
          <w:rFonts w:ascii="Times New Roman" w:hAnsi="Times New Roman" w:cs="Times New Roman"/>
          <w:sz w:val="24"/>
          <w:lang w:val="en-US"/>
        </w:rPr>
        <w:t>of vertical transmission from mother to newborns</w:t>
      </w:r>
      <w:r w:rsidR="002930C1">
        <w:rPr>
          <w:rFonts w:ascii="Times New Roman" w:hAnsi="Times New Roman" w:cs="Times New Roman"/>
          <w:sz w:val="24"/>
          <w:lang w:val="en-US"/>
        </w:rPr>
        <w:t>,</w:t>
      </w:r>
      <w:r w:rsidRPr="003340A9">
        <w:rPr>
          <w:rFonts w:ascii="Times New Roman" w:hAnsi="Times New Roman" w:cs="Times New Roman"/>
          <w:sz w:val="24"/>
          <w:lang w:val="en-US"/>
        </w:rPr>
        <w:t xml:space="preserve"> we decided to further examine the maternal inheritance of this </w:t>
      </w:r>
      <w:r w:rsidR="0031690B">
        <w:rPr>
          <w:rFonts w:ascii="Times New Roman" w:hAnsi="Times New Roman" w:cs="Times New Roman"/>
          <w:sz w:val="24"/>
          <w:lang w:val="en-US"/>
        </w:rPr>
        <w:t xml:space="preserve">specific </w:t>
      </w:r>
      <w:r w:rsidRPr="003340A9">
        <w:rPr>
          <w:rFonts w:ascii="Times New Roman" w:hAnsi="Times New Roman" w:cs="Times New Roman"/>
          <w:sz w:val="24"/>
          <w:lang w:val="en-US"/>
        </w:rPr>
        <w:t xml:space="preserve">strain. </w:t>
      </w:r>
      <w:r w:rsidR="0031690B">
        <w:rPr>
          <w:rFonts w:ascii="Times New Roman" w:hAnsi="Times New Roman" w:cs="Times New Roman"/>
          <w:sz w:val="24"/>
          <w:lang w:val="en-US"/>
        </w:rPr>
        <w:t xml:space="preserve">For this </w:t>
      </w:r>
      <w:r w:rsidR="00361FC1">
        <w:rPr>
          <w:rFonts w:ascii="Times New Roman" w:hAnsi="Times New Roman" w:cs="Times New Roman"/>
          <w:sz w:val="24"/>
          <w:lang w:val="en-US"/>
        </w:rPr>
        <w:t>reason,</w:t>
      </w:r>
      <w:r w:rsidR="0031690B">
        <w:rPr>
          <w:rFonts w:ascii="Times New Roman" w:hAnsi="Times New Roman" w:cs="Times New Roman"/>
          <w:sz w:val="24"/>
          <w:lang w:val="en-US"/>
        </w:rPr>
        <w:t xml:space="preserve"> we set up a </w:t>
      </w:r>
      <w:r w:rsidR="00F44468" w:rsidRPr="003340A9">
        <w:rPr>
          <w:rFonts w:ascii="Times New Roman" w:hAnsi="Times New Roman" w:cs="Times New Roman"/>
          <w:sz w:val="24"/>
          <w:lang w:val="en-US"/>
        </w:rPr>
        <w:t xml:space="preserve">second experiment, </w:t>
      </w:r>
      <w:r w:rsidR="0031690B">
        <w:rPr>
          <w:rFonts w:ascii="Times New Roman" w:hAnsi="Times New Roman" w:cs="Times New Roman"/>
          <w:sz w:val="24"/>
          <w:lang w:val="en-US"/>
        </w:rPr>
        <w:t xml:space="preserve">following the same procedure. </w:t>
      </w:r>
      <w:r w:rsidR="00A10592">
        <w:rPr>
          <w:rFonts w:ascii="Times New Roman" w:hAnsi="Times New Roman" w:cs="Times New Roman"/>
          <w:sz w:val="24"/>
          <w:lang w:val="en-US"/>
        </w:rPr>
        <w:t>Also</w:t>
      </w:r>
      <w:r w:rsidR="0031690B">
        <w:rPr>
          <w:rFonts w:ascii="Times New Roman" w:hAnsi="Times New Roman" w:cs="Times New Roman"/>
          <w:sz w:val="24"/>
          <w:lang w:val="en-US"/>
        </w:rPr>
        <w:t xml:space="preserve"> in this </w:t>
      </w:r>
      <w:r w:rsidR="00361FC1">
        <w:rPr>
          <w:rFonts w:ascii="Times New Roman" w:hAnsi="Times New Roman" w:cs="Times New Roman"/>
          <w:sz w:val="24"/>
          <w:lang w:val="en-US"/>
        </w:rPr>
        <w:t>case,</w:t>
      </w:r>
      <w:r w:rsidR="0031690B">
        <w:rPr>
          <w:rFonts w:ascii="Times New Roman" w:hAnsi="Times New Roman" w:cs="Times New Roman"/>
          <w:sz w:val="24"/>
          <w:lang w:val="en-US"/>
        </w:rPr>
        <w:t xml:space="preserve"> </w:t>
      </w:r>
      <w:r w:rsidR="00F44468" w:rsidRPr="003340A9">
        <w:rPr>
          <w:rFonts w:ascii="Times New Roman" w:hAnsi="Times New Roman" w:cs="Times New Roman"/>
          <w:sz w:val="24"/>
          <w:lang w:val="en-US"/>
        </w:rPr>
        <w:t xml:space="preserve">PRL2010 DNA </w:t>
      </w:r>
      <w:r w:rsidR="0031690B" w:rsidRPr="003340A9">
        <w:rPr>
          <w:rFonts w:ascii="Times New Roman" w:hAnsi="Times New Roman" w:cs="Times New Roman"/>
          <w:sz w:val="24"/>
          <w:lang w:val="en-US"/>
        </w:rPr>
        <w:t>w</w:t>
      </w:r>
      <w:r w:rsidR="0031690B">
        <w:rPr>
          <w:rFonts w:ascii="Times New Roman" w:hAnsi="Times New Roman" w:cs="Times New Roman"/>
          <w:sz w:val="24"/>
          <w:lang w:val="en-US"/>
        </w:rPr>
        <w:t>as</w:t>
      </w:r>
      <w:r w:rsidR="0031690B" w:rsidRPr="003340A9">
        <w:rPr>
          <w:rFonts w:ascii="Times New Roman" w:hAnsi="Times New Roman" w:cs="Times New Roman"/>
          <w:sz w:val="24"/>
          <w:lang w:val="en-US"/>
        </w:rPr>
        <w:t xml:space="preserve"> </w:t>
      </w:r>
      <w:r w:rsidR="00F44468" w:rsidRPr="003340A9">
        <w:rPr>
          <w:rFonts w:ascii="Times New Roman" w:hAnsi="Times New Roman" w:cs="Times New Roman"/>
          <w:sz w:val="24"/>
          <w:lang w:val="en-US"/>
        </w:rPr>
        <w:t>identified in mother caecal sa</w:t>
      </w:r>
      <w:r w:rsidR="003531BF" w:rsidRPr="003340A9">
        <w:rPr>
          <w:rFonts w:ascii="Times New Roman" w:hAnsi="Times New Roman" w:cs="Times New Roman"/>
          <w:sz w:val="24"/>
          <w:lang w:val="en-US"/>
        </w:rPr>
        <w:t>m</w:t>
      </w:r>
      <w:r w:rsidR="00F44468" w:rsidRPr="003340A9">
        <w:rPr>
          <w:rFonts w:ascii="Times New Roman" w:hAnsi="Times New Roman" w:cs="Times New Roman"/>
          <w:sz w:val="24"/>
          <w:lang w:val="en-US"/>
        </w:rPr>
        <w:t xml:space="preserve">ples and in newborn caecal samples, but the abundance level was lower respect the previous </w:t>
      </w:r>
      <w:r w:rsidR="003340A9" w:rsidRPr="003340A9">
        <w:rPr>
          <w:rFonts w:ascii="Times New Roman" w:hAnsi="Times New Roman" w:cs="Times New Roman"/>
          <w:sz w:val="24"/>
          <w:lang w:val="en-US"/>
        </w:rPr>
        <w:t xml:space="preserve">study </w:t>
      </w:r>
      <w:r w:rsidR="00F44468" w:rsidRPr="003340A9">
        <w:rPr>
          <w:rFonts w:ascii="Times New Roman" w:hAnsi="Times New Roman" w:cs="Times New Roman"/>
          <w:sz w:val="24"/>
          <w:lang w:val="en-US"/>
        </w:rPr>
        <w:t xml:space="preserve">where we used a mix of three </w:t>
      </w:r>
      <w:r w:rsidR="003531BF" w:rsidRPr="003340A9">
        <w:rPr>
          <w:rFonts w:ascii="Times New Roman" w:hAnsi="Times New Roman" w:cs="Times New Roman"/>
          <w:i/>
          <w:sz w:val="24"/>
          <w:lang w:val="en-US"/>
        </w:rPr>
        <w:t>B</w:t>
      </w:r>
      <w:r w:rsidR="00F44468" w:rsidRPr="003340A9">
        <w:rPr>
          <w:rFonts w:ascii="Times New Roman" w:hAnsi="Times New Roman" w:cs="Times New Roman"/>
          <w:i/>
          <w:sz w:val="24"/>
          <w:lang w:val="en-US"/>
        </w:rPr>
        <w:t>ifidobacterium</w:t>
      </w:r>
      <w:r w:rsidR="00F44468" w:rsidRPr="003340A9">
        <w:rPr>
          <w:rFonts w:ascii="Times New Roman" w:hAnsi="Times New Roman" w:cs="Times New Roman"/>
          <w:sz w:val="24"/>
          <w:lang w:val="en-US"/>
        </w:rPr>
        <w:t xml:space="preserve"> strains.</w:t>
      </w:r>
      <w:r w:rsidR="003531BF" w:rsidRPr="003340A9">
        <w:rPr>
          <w:rFonts w:ascii="Times New Roman" w:hAnsi="Times New Roman" w:cs="Times New Roman"/>
          <w:sz w:val="24"/>
          <w:lang w:val="en-US"/>
        </w:rPr>
        <w:t xml:space="preserve"> </w:t>
      </w:r>
      <w:r w:rsidRPr="003340A9">
        <w:rPr>
          <w:rFonts w:ascii="Times New Roman" w:hAnsi="Times New Roman" w:cs="Times New Roman"/>
          <w:sz w:val="24"/>
          <w:lang w:val="en-US"/>
        </w:rPr>
        <w:t xml:space="preserve">In order to investigate the presence of </w:t>
      </w:r>
      <w:r w:rsidRPr="003340A9">
        <w:rPr>
          <w:rFonts w:ascii="Times New Roman" w:hAnsi="Times New Roman" w:cs="Times New Roman"/>
          <w:i/>
          <w:sz w:val="24"/>
          <w:lang w:val="en-US"/>
        </w:rPr>
        <w:t>B. bifidum</w:t>
      </w:r>
      <w:r w:rsidRPr="003340A9">
        <w:rPr>
          <w:rFonts w:ascii="Times New Roman" w:hAnsi="Times New Roman" w:cs="Times New Roman"/>
          <w:sz w:val="24"/>
          <w:lang w:val="en-US"/>
        </w:rPr>
        <w:t xml:space="preserve"> PRL2010 in other body sites of rats, we performed qPCR experiment on blood and placenta of mothers. Remarkably, these experiments revealed the presence of DNA belonging to PRL2010 in the placental </w:t>
      </w:r>
      <w:r w:rsidR="00A10592">
        <w:rPr>
          <w:rFonts w:ascii="Times New Roman" w:hAnsi="Times New Roman" w:cs="Times New Roman"/>
          <w:sz w:val="24"/>
          <w:lang w:val="en-US"/>
        </w:rPr>
        <w:t>samples</w:t>
      </w:r>
      <w:r w:rsidR="00A10592" w:rsidRPr="003340A9">
        <w:rPr>
          <w:rFonts w:ascii="Times New Roman" w:hAnsi="Times New Roman" w:cs="Times New Roman"/>
          <w:sz w:val="24"/>
          <w:lang w:val="en-US"/>
        </w:rPr>
        <w:t xml:space="preserve"> </w:t>
      </w:r>
      <w:r w:rsidRPr="003340A9">
        <w:rPr>
          <w:rFonts w:ascii="Times New Roman" w:hAnsi="Times New Roman" w:cs="Times New Roman"/>
          <w:sz w:val="24"/>
          <w:lang w:val="en-US"/>
        </w:rPr>
        <w:t xml:space="preserve">but not in blood, suggesting that the mother’s placenta can be reached of </w:t>
      </w:r>
      <w:r w:rsidR="003340A9" w:rsidRPr="003340A9">
        <w:rPr>
          <w:rFonts w:ascii="Times New Roman" w:hAnsi="Times New Roman" w:cs="Times New Roman"/>
          <w:sz w:val="24"/>
          <w:lang w:val="en-US"/>
        </w:rPr>
        <w:t xml:space="preserve">only </w:t>
      </w:r>
      <w:r w:rsidRPr="003340A9">
        <w:rPr>
          <w:rFonts w:ascii="Times New Roman" w:hAnsi="Times New Roman" w:cs="Times New Roman"/>
          <w:sz w:val="24"/>
          <w:lang w:val="en-US"/>
        </w:rPr>
        <w:t>PRL2010 DNA. In order to further characterize the bifidobacterial composition of caecal samples from mothers and puppies, ITS (Internal Transc</w:t>
      </w:r>
      <w:r w:rsidR="0099332A">
        <w:rPr>
          <w:rFonts w:ascii="Times New Roman" w:hAnsi="Times New Roman" w:cs="Times New Roman"/>
          <w:sz w:val="24"/>
          <w:lang w:val="en-US"/>
        </w:rPr>
        <w:t>r</w:t>
      </w:r>
      <w:r w:rsidRPr="003340A9">
        <w:rPr>
          <w:rFonts w:ascii="Times New Roman" w:hAnsi="Times New Roman" w:cs="Times New Roman"/>
          <w:sz w:val="24"/>
          <w:lang w:val="en-US"/>
        </w:rPr>
        <w:t>ibe Spacer) bifidobacterial profiling analyses were performed. Interestingly</w:t>
      </w:r>
      <w:r w:rsidR="002201C3">
        <w:rPr>
          <w:rFonts w:ascii="Times New Roman" w:hAnsi="Times New Roman" w:cs="Times New Roman"/>
          <w:sz w:val="24"/>
          <w:lang w:val="en-US"/>
        </w:rPr>
        <w:t>,</w:t>
      </w:r>
      <w:r w:rsidRPr="003340A9">
        <w:rPr>
          <w:rFonts w:ascii="Times New Roman" w:hAnsi="Times New Roman" w:cs="Times New Roman"/>
          <w:sz w:val="24"/>
          <w:lang w:val="en-US"/>
        </w:rPr>
        <w:t xml:space="preserve"> mothers and puppies shared bifidobacterial clusters of identical sequences (Operational Taxonomy Units - OTUs), support</w:t>
      </w:r>
      <w:r w:rsidR="0031690B">
        <w:rPr>
          <w:rFonts w:ascii="Times New Roman" w:hAnsi="Times New Roman" w:cs="Times New Roman"/>
          <w:sz w:val="24"/>
          <w:lang w:val="en-US"/>
        </w:rPr>
        <w:t>ing</w:t>
      </w:r>
      <w:r w:rsidRPr="003340A9">
        <w:rPr>
          <w:rFonts w:ascii="Times New Roman" w:hAnsi="Times New Roman" w:cs="Times New Roman"/>
          <w:sz w:val="24"/>
          <w:lang w:val="en-US"/>
        </w:rPr>
        <w:t xml:space="preserve"> the notion of (bifido)bacterial </w:t>
      </w:r>
      <w:r w:rsidR="002201C3">
        <w:rPr>
          <w:rFonts w:ascii="Times New Roman" w:hAnsi="Times New Roman" w:cs="Times New Roman"/>
          <w:sz w:val="24"/>
          <w:lang w:val="en-US"/>
        </w:rPr>
        <w:t xml:space="preserve">transmission of </w:t>
      </w:r>
      <w:r w:rsidRPr="003340A9">
        <w:rPr>
          <w:rFonts w:ascii="Times New Roman" w:hAnsi="Times New Roman" w:cs="Times New Roman"/>
          <w:sz w:val="24"/>
          <w:lang w:val="en-US"/>
        </w:rPr>
        <w:t>DNA and/or cells .</w:t>
      </w:r>
      <w:r w:rsidR="003531BF" w:rsidRPr="003340A9">
        <w:rPr>
          <w:rFonts w:ascii="Times New Roman" w:hAnsi="Times New Roman" w:cs="Times New Roman"/>
          <w:sz w:val="24"/>
          <w:lang w:val="en-US"/>
        </w:rPr>
        <w:t xml:space="preserve"> </w:t>
      </w:r>
      <w:r w:rsidR="00870C90" w:rsidRPr="003340A9">
        <w:rPr>
          <w:rFonts w:ascii="Times New Roman" w:hAnsi="Times New Roman" w:cs="Times New Roman"/>
          <w:sz w:val="24"/>
          <w:lang w:val="en-US"/>
        </w:rPr>
        <w:t>The identification of vertically transmitted bifidobacterial strains represents a key example of microbe-host co-evolution.</w:t>
      </w:r>
    </w:p>
    <w:p w14:paraId="5054AF51" w14:textId="5B4800C9" w:rsidR="004C1D5D" w:rsidRPr="003340A9" w:rsidRDefault="001F1125" w:rsidP="00171642">
      <w:pPr>
        <w:pStyle w:val="NoSpacing"/>
        <w:spacing w:line="276" w:lineRule="auto"/>
        <w:jc w:val="both"/>
        <w:rPr>
          <w:rFonts w:ascii="Times New Roman" w:hAnsi="Times New Roman" w:cs="Times New Roman"/>
          <w:sz w:val="24"/>
          <w:lang w:val="en-US"/>
        </w:rPr>
      </w:pPr>
      <w:r>
        <w:rPr>
          <w:rFonts w:ascii="Times New Roman" w:hAnsi="Times New Roman" w:cs="Times New Roman"/>
          <w:sz w:val="24"/>
          <w:lang w:val="en-US"/>
        </w:rPr>
        <w:t>In addition to vertical transmission of bifidobacteria from mothers to newborns, w</w:t>
      </w:r>
      <w:r w:rsidR="0031690B">
        <w:rPr>
          <w:rFonts w:ascii="Times New Roman" w:hAnsi="Times New Roman" w:cs="Times New Roman"/>
          <w:sz w:val="24"/>
          <w:lang w:val="en-US"/>
        </w:rPr>
        <w:t xml:space="preserve">e decided to investigate </w:t>
      </w:r>
      <w:r>
        <w:rPr>
          <w:rFonts w:ascii="Times New Roman" w:hAnsi="Times New Roman" w:cs="Times New Roman"/>
          <w:sz w:val="24"/>
          <w:lang w:val="en-US"/>
        </w:rPr>
        <w:t xml:space="preserve">the horizontal transmission, also called </w:t>
      </w:r>
      <w:r w:rsidR="00505D10" w:rsidRPr="003340A9">
        <w:rPr>
          <w:rFonts w:ascii="Times New Roman" w:hAnsi="Times New Roman" w:cs="Times New Roman"/>
          <w:sz w:val="24"/>
          <w:lang w:val="en-US"/>
        </w:rPr>
        <w:t xml:space="preserve">Horizontal Gene Transfer </w:t>
      </w:r>
      <w:r w:rsidR="0099332A">
        <w:rPr>
          <w:rFonts w:ascii="Times New Roman" w:hAnsi="Times New Roman" w:cs="Times New Roman"/>
          <w:sz w:val="24"/>
          <w:lang w:val="en-US"/>
        </w:rPr>
        <w:t>(HGT)</w:t>
      </w:r>
      <w:r>
        <w:rPr>
          <w:rFonts w:ascii="Times New Roman" w:hAnsi="Times New Roman" w:cs="Times New Roman"/>
          <w:sz w:val="24"/>
          <w:lang w:val="en-US"/>
        </w:rPr>
        <w:t>, of</w:t>
      </w:r>
      <w:r w:rsidR="0099332A">
        <w:rPr>
          <w:rFonts w:ascii="Times New Roman" w:hAnsi="Times New Roman" w:cs="Times New Roman"/>
          <w:sz w:val="24"/>
          <w:lang w:val="en-US"/>
        </w:rPr>
        <w:t xml:space="preserve"> </w:t>
      </w:r>
      <w:r>
        <w:rPr>
          <w:rFonts w:ascii="Times New Roman" w:hAnsi="Times New Roman" w:cs="Times New Roman"/>
          <w:sz w:val="24"/>
          <w:lang w:val="en-US"/>
        </w:rPr>
        <w:lastRenderedPageBreak/>
        <w:t>bifidobacterial genes to other microorganisms</w:t>
      </w:r>
      <w:r w:rsidR="00505D10" w:rsidRPr="003340A9">
        <w:rPr>
          <w:rFonts w:ascii="Times New Roman" w:hAnsi="Times New Roman" w:cs="Times New Roman"/>
          <w:sz w:val="24"/>
          <w:lang w:val="en-US"/>
        </w:rPr>
        <w:t xml:space="preserve">. HGT </w:t>
      </w:r>
      <w:r>
        <w:rPr>
          <w:rFonts w:ascii="Times New Roman" w:hAnsi="Times New Roman" w:cs="Times New Roman"/>
          <w:sz w:val="24"/>
          <w:lang w:val="en-US"/>
        </w:rPr>
        <w:t>events involve</w:t>
      </w:r>
      <w:r w:rsidR="00505D10" w:rsidRPr="003340A9">
        <w:rPr>
          <w:rFonts w:ascii="Times New Roman" w:hAnsi="Times New Roman" w:cs="Times New Roman"/>
          <w:sz w:val="24"/>
          <w:lang w:val="en-US"/>
        </w:rPr>
        <w:t xml:space="preserve"> genes that can be transmitted to other microorganisms by different mechanism</w:t>
      </w:r>
      <w:r w:rsidR="00A10592">
        <w:rPr>
          <w:rFonts w:ascii="Times New Roman" w:hAnsi="Times New Roman" w:cs="Times New Roman"/>
          <w:sz w:val="24"/>
          <w:lang w:val="en-US"/>
        </w:rPr>
        <w:t>s</w:t>
      </w:r>
      <w:r w:rsidR="00505D10" w:rsidRPr="003340A9">
        <w:rPr>
          <w:rFonts w:ascii="Times New Roman" w:hAnsi="Times New Roman" w:cs="Times New Roman"/>
          <w:sz w:val="24"/>
          <w:lang w:val="en-US"/>
        </w:rPr>
        <w:t xml:space="preserve">, such as </w:t>
      </w:r>
      <w:r w:rsidR="00171642">
        <w:rPr>
          <w:rFonts w:ascii="Times New Roman" w:hAnsi="Times New Roman" w:cs="Times New Roman"/>
          <w:sz w:val="24"/>
          <w:lang w:val="en-US"/>
        </w:rPr>
        <w:t>insertion sequence (</w:t>
      </w:r>
      <w:r w:rsidR="00505D10" w:rsidRPr="003340A9">
        <w:rPr>
          <w:rFonts w:ascii="Times New Roman" w:hAnsi="Times New Roman" w:cs="Times New Roman"/>
          <w:sz w:val="24"/>
          <w:lang w:val="en-US"/>
        </w:rPr>
        <w:t>IS</w:t>
      </w:r>
      <w:r w:rsidR="00171642">
        <w:rPr>
          <w:rFonts w:ascii="Times New Roman" w:hAnsi="Times New Roman" w:cs="Times New Roman"/>
          <w:sz w:val="24"/>
          <w:lang w:val="en-US"/>
        </w:rPr>
        <w:t>)</w:t>
      </w:r>
      <w:r w:rsidR="00505D10" w:rsidRPr="003340A9">
        <w:rPr>
          <w:rFonts w:ascii="Times New Roman" w:hAnsi="Times New Roman" w:cs="Times New Roman"/>
          <w:sz w:val="24"/>
          <w:lang w:val="en-US"/>
        </w:rPr>
        <w:t xml:space="preserve"> elements, prophage</w:t>
      </w:r>
      <w:r w:rsidR="003340A9" w:rsidRPr="003340A9">
        <w:rPr>
          <w:rFonts w:ascii="Times New Roman" w:hAnsi="Times New Roman" w:cs="Times New Roman"/>
          <w:sz w:val="24"/>
          <w:lang w:val="en-US"/>
        </w:rPr>
        <w:t>s</w:t>
      </w:r>
      <w:r w:rsidR="00505D10" w:rsidRPr="003340A9">
        <w:rPr>
          <w:rFonts w:ascii="Times New Roman" w:hAnsi="Times New Roman" w:cs="Times New Roman"/>
          <w:sz w:val="24"/>
          <w:lang w:val="en-US"/>
        </w:rPr>
        <w:t xml:space="preserve"> and plasmids. In this context, </w:t>
      </w:r>
      <w:r>
        <w:rPr>
          <w:rFonts w:ascii="Times New Roman" w:hAnsi="Times New Roman" w:cs="Times New Roman"/>
          <w:sz w:val="24"/>
          <w:lang w:val="en-US"/>
        </w:rPr>
        <w:t>a</w:t>
      </w:r>
      <w:r w:rsidR="00505D10" w:rsidRPr="003340A9">
        <w:rPr>
          <w:rFonts w:ascii="Times New Roman" w:hAnsi="Times New Roman" w:cs="Times New Roman"/>
          <w:sz w:val="24"/>
          <w:lang w:val="en-US"/>
        </w:rPr>
        <w:t xml:space="preserve"> big </w:t>
      </w:r>
      <w:r>
        <w:rPr>
          <w:rFonts w:ascii="Times New Roman" w:hAnsi="Times New Roman" w:cs="Times New Roman"/>
          <w:sz w:val="24"/>
          <w:lang w:val="en-US"/>
        </w:rPr>
        <w:t xml:space="preserve">issue </w:t>
      </w:r>
      <w:r w:rsidR="00C179C9">
        <w:rPr>
          <w:rFonts w:ascii="Times New Roman" w:hAnsi="Times New Roman" w:cs="Times New Roman"/>
          <w:sz w:val="24"/>
          <w:lang w:val="en-US"/>
        </w:rPr>
        <w:t>affected</w:t>
      </w:r>
      <w:r>
        <w:rPr>
          <w:rFonts w:ascii="Times New Roman" w:hAnsi="Times New Roman" w:cs="Times New Roman"/>
          <w:sz w:val="24"/>
          <w:lang w:val="en-US"/>
        </w:rPr>
        <w:t xml:space="preserve"> to the human health</w:t>
      </w:r>
      <w:r w:rsidR="00C179C9">
        <w:rPr>
          <w:rFonts w:ascii="Times New Roman" w:hAnsi="Times New Roman" w:cs="Times New Roman"/>
          <w:sz w:val="24"/>
          <w:lang w:val="en-US"/>
        </w:rPr>
        <w:t>,</w:t>
      </w:r>
      <w:r>
        <w:rPr>
          <w:rFonts w:ascii="Times New Roman" w:hAnsi="Times New Roman" w:cs="Times New Roman"/>
          <w:sz w:val="24"/>
          <w:lang w:val="en-US"/>
        </w:rPr>
        <w:t xml:space="preserve"> </w:t>
      </w:r>
      <w:r w:rsidR="00C179C9">
        <w:rPr>
          <w:rFonts w:ascii="Times New Roman" w:hAnsi="Times New Roman" w:cs="Times New Roman"/>
          <w:sz w:val="24"/>
          <w:lang w:val="en-US"/>
        </w:rPr>
        <w:t>involve</w:t>
      </w:r>
      <w:r w:rsidR="00505D10" w:rsidRPr="003340A9">
        <w:rPr>
          <w:rFonts w:ascii="Times New Roman" w:hAnsi="Times New Roman" w:cs="Times New Roman"/>
          <w:sz w:val="24"/>
          <w:lang w:val="en-US"/>
        </w:rPr>
        <w:t xml:space="preserve"> the transmission of A</w:t>
      </w:r>
      <w:r w:rsidR="00B5730E">
        <w:rPr>
          <w:rFonts w:ascii="Times New Roman" w:hAnsi="Times New Roman" w:cs="Times New Roman"/>
          <w:sz w:val="24"/>
          <w:lang w:val="en-US"/>
        </w:rPr>
        <w:t xml:space="preserve">ntibiotic </w:t>
      </w:r>
      <w:r w:rsidR="00505D10" w:rsidRPr="003340A9">
        <w:rPr>
          <w:rFonts w:ascii="Times New Roman" w:hAnsi="Times New Roman" w:cs="Times New Roman"/>
          <w:sz w:val="24"/>
          <w:lang w:val="en-US"/>
        </w:rPr>
        <w:t>R</w:t>
      </w:r>
      <w:r w:rsidR="00B5730E">
        <w:rPr>
          <w:rFonts w:ascii="Times New Roman" w:hAnsi="Times New Roman" w:cs="Times New Roman"/>
          <w:sz w:val="24"/>
          <w:lang w:val="en-US"/>
        </w:rPr>
        <w:t>esistance (AR)</w:t>
      </w:r>
      <w:r w:rsidR="00505D10" w:rsidRPr="003340A9">
        <w:rPr>
          <w:rFonts w:ascii="Times New Roman" w:hAnsi="Times New Roman" w:cs="Times New Roman"/>
          <w:sz w:val="24"/>
          <w:lang w:val="en-US"/>
        </w:rPr>
        <w:t xml:space="preserve"> genes </w:t>
      </w:r>
      <w:r w:rsidR="00C179C9">
        <w:rPr>
          <w:rFonts w:ascii="Times New Roman" w:hAnsi="Times New Roman" w:cs="Times New Roman"/>
          <w:sz w:val="24"/>
          <w:lang w:val="en-US"/>
        </w:rPr>
        <w:t>to pathogenic</w:t>
      </w:r>
      <w:r w:rsidR="00C179C9" w:rsidRPr="003340A9">
        <w:rPr>
          <w:rFonts w:ascii="Times New Roman" w:hAnsi="Times New Roman" w:cs="Times New Roman"/>
          <w:sz w:val="24"/>
          <w:lang w:val="en-US"/>
        </w:rPr>
        <w:t xml:space="preserve"> </w:t>
      </w:r>
      <w:r w:rsidR="00505D10" w:rsidRPr="003340A9">
        <w:rPr>
          <w:rFonts w:ascii="Times New Roman" w:hAnsi="Times New Roman" w:cs="Times New Roman"/>
          <w:sz w:val="24"/>
          <w:lang w:val="en-US"/>
        </w:rPr>
        <w:t>bacteria.</w:t>
      </w:r>
      <w:r w:rsidR="0099332A">
        <w:rPr>
          <w:rFonts w:ascii="Times New Roman" w:hAnsi="Times New Roman" w:cs="Times New Roman"/>
          <w:sz w:val="24"/>
          <w:lang w:val="en-US"/>
        </w:rPr>
        <w:t xml:space="preserve"> </w:t>
      </w:r>
      <w:r w:rsidR="00505D10" w:rsidRPr="003340A9">
        <w:rPr>
          <w:rFonts w:ascii="Times New Roman" w:hAnsi="Times New Roman" w:cs="Times New Roman"/>
          <w:sz w:val="24"/>
          <w:lang w:val="en-US"/>
        </w:rPr>
        <w:t xml:space="preserve"> </w:t>
      </w:r>
      <w:r w:rsidR="004C1D5D" w:rsidRPr="003340A9">
        <w:rPr>
          <w:rFonts w:ascii="Times New Roman" w:hAnsi="Times New Roman" w:cs="Times New Roman"/>
          <w:sz w:val="24"/>
          <w:lang w:val="en-US"/>
        </w:rPr>
        <w:t>For these reason</w:t>
      </w:r>
      <w:r>
        <w:rPr>
          <w:rFonts w:ascii="Times New Roman" w:hAnsi="Times New Roman" w:cs="Times New Roman"/>
          <w:sz w:val="24"/>
          <w:lang w:val="en-US"/>
        </w:rPr>
        <w:t>s</w:t>
      </w:r>
      <w:r w:rsidR="004C1D5D" w:rsidRPr="003340A9">
        <w:rPr>
          <w:rFonts w:ascii="Times New Roman" w:hAnsi="Times New Roman" w:cs="Times New Roman"/>
          <w:sz w:val="24"/>
          <w:lang w:val="en-US"/>
        </w:rPr>
        <w:t xml:space="preserve">, the resistome of the </w:t>
      </w:r>
      <w:r w:rsidR="004C1D5D" w:rsidRPr="003340A9">
        <w:rPr>
          <w:rFonts w:ascii="Times New Roman" w:hAnsi="Times New Roman" w:cs="Times New Roman"/>
          <w:i/>
          <w:sz w:val="24"/>
          <w:lang w:val="en-US"/>
        </w:rPr>
        <w:t>Bifidobacterium</w:t>
      </w:r>
      <w:r w:rsidR="004C1D5D" w:rsidRPr="003340A9">
        <w:rPr>
          <w:rFonts w:ascii="Times New Roman" w:hAnsi="Times New Roman" w:cs="Times New Roman"/>
          <w:sz w:val="24"/>
          <w:lang w:val="en-US"/>
        </w:rPr>
        <w:t xml:space="preserve"> genus and the correlation between the bifido-resistome and </w:t>
      </w:r>
      <w:r w:rsidR="00505D10" w:rsidRPr="003340A9">
        <w:rPr>
          <w:rFonts w:ascii="Times New Roman" w:hAnsi="Times New Roman" w:cs="Times New Roman"/>
          <w:sz w:val="24"/>
          <w:lang w:val="en-US"/>
        </w:rPr>
        <w:t xml:space="preserve">mobilome of </w:t>
      </w:r>
      <w:r w:rsidR="0099332A">
        <w:rPr>
          <w:rFonts w:ascii="Times New Roman" w:hAnsi="Times New Roman" w:cs="Times New Roman"/>
          <w:sz w:val="24"/>
          <w:lang w:val="en-US"/>
        </w:rPr>
        <w:t>this genus</w:t>
      </w:r>
      <w:r w:rsidR="00B5730E">
        <w:rPr>
          <w:rFonts w:ascii="Times New Roman" w:hAnsi="Times New Roman" w:cs="Times New Roman"/>
          <w:sz w:val="24"/>
          <w:lang w:val="en-US"/>
        </w:rPr>
        <w:t xml:space="preserve"> were investigated</w:t>
      </w:r>
      <w:r w:rsidR="004C1D5D" w:rsidRPr="003340A9">
        <w:rPr>
          <w:rFonts w:ascii="Times New Roman" w:hAnsi="Times New Roman" w:cs="Times New Roman"/>
          <w:sz w:val="24"/>
          <w:lang w:val="en-US"/>
        </w:rPr>
        <w:t xml:space="preserve">. </w:t>
      </w:r>
      <w:r w:rsidR="003340A9" w:rsidRPr="003340A9">
        <w:rPr>
          <w:rFonts w:ascii="Times New Roman" w:hAnsi="Times New Roman" w:cs="Times New Roman"/>
          <w:sz w:val="24"/>
          <w:lang w:val="en-US"/>
        </w:rPr>
        <w:t xml:space="preserve">The analysis </w:t>
      </w:r>
      <w:r w:rsidR="00803F19">
        <w:rPr>
          <w:rFonts w:ascii="Times New Roman" w:hAnsi="Times New Roman" w:cs="Times New Roman"/>
          <w:sz w:val="24"/>
          <w:lang w:val="en-US"/>
        </w:rPr>
        <w:t>was conducted on</w:t>
      </w:r>
      <w:r w:rsidR="00803F19" w:rsidRPr="003340A9">
        <w:rPr>
          <w:rFonts w:ascii="Times New Roman" w:hAnsi="Times New Roman" w:cs="Times New Roman"/>
          <w:sz w:val="24"/>
          <w:lang w:val="en-US"/>
        </w:rPr>
        <w:t xml:space="preserve"> </w:t>
      </w:r>
      <w:r w:rsidR="004C1D5D" w:rsidRPr="003340A9">
        <w:rPr>
          <w:rFonts w:ascii="Times New Roman" w:hAnsi="Times New Roman" w:cs="Times New Roman"/>
          <w:sz w:val="24"/>
          <w:lang w:val="en-US"/>
        </w:rPr>
        <w:t xml:space="preserve">625 different </w:t>
      </w:r>
      <w:r w:rsidR="00803F19" w:rsidRPr="003340A9">
        <w:rPr>
          <w:rFonts w:ascii="Times New Roman" w:hAnsi="Times New Roman" w:cs="Times New Roman"/>
          <w:i/>
          <w:sz w:val="24"/>
          <w:lang w:val="en-US"/>
        </w:rPr>
        <w:t>Bifidobacterium</w:t>
      </w:r>
      <w:r w:rsidR="00803F19" w:rsidRPr="003340A9">
        <w:rPr>
          <w:rFonts w:ascii="Times New Roman" w:hAnsi="Times New Roman" w:cs="Times New Roman"/>
          <w:sz w:val="24"/>
          <w:lang w:val="en-US"/>
        </w:rPr>
        <w:t xml:space="preserve"> </w:t>
      </w:r>
      <w:r w:rsidR="004C1D5D" w:rsidRPr="003340A9">
        <w:rPr>
          <w:rFonts w:ascii="Times New Roman" w:hAnsi="Times New Roman" w:cs="Times New Roman"/>
          <w:sz w:val="24"/>
          <w:lang w:val="en-US"/>
        </w:rPr>
        <w:t>strains, belonging to 67 (sub)species</w:t>
      </w:r>
      <w:r w:rsidR="00803F19">
        <w:rPr>
          <w:rFonts w:ascii="Times New Roman" w:hAnsi="Times New Roman" w:cs="Times New Roman"/>
          <w:sz w:val="24"/>
          <w:lang w:val="en-US"/>
        </w:rPr>
        <w:t xml:space="preserve"> retrieved from </w:t>
      </w:r>
      <w:r w:rsidR="00C179C9">
        <w:rPr>
          <w:rFonts w:ascii="Times New Roman" w:hAnsi="Times New Roman" w:cs="Times New Roman"/>
          <w:sz w:val="24"/>
          <w:lang w:val="en-US"/>
        </w:rPr>
        <w:t xml:space="preserve">the </w:t>
      </w:r>
      <w:r w:rsidR="00803F19">
        <w:rPr>
          <w:rFonts w:ascii="Times New Roman" w:hAnsi="Times New Roman" w:cs="Times New Roman"/>
          <w:sz w:val="24"/>
          <w:lang w:val="en-US"/>
        </w:rPr>
        <w:t>NCBI database</w:t>
      </w:r>
      <w:r w:rsidR="004C1D5D" w:rsidRPr="003340A9">
        <w:rPr>
          <w:rFonts w:ascii="Times New Roman" w:hAnsi="Times New Roman" w:cs="Times New Roman"/>
          <w:sz w:val="24"/>
          <w:lang w:val="en-US"/>
        </w:rPr>
        <w:t xml:space="preserve">. The number of putative AR genes identified among strains was 13,870, which constituted less than 1% of the total bifidobacterial genes analyzed. According to the predicted mechanism of action, </w:t>
      </w:r>
      <w:r w:rsidR="003340A9" w:rsidRPr="003340A9">
        <w:rPr>
          <w:rFonts w:ascii="Times New Roman" w:hAnsi="Times New Roman" w:cs="Times New Roman"/>
          <w:sz w:val="24"/>
          <w:lang w:val="en-US"/>
        </w:rPr>
        <w:t>the</w:t>
      </w:r>
      <w:r w:rsidR="004C1D5D" w:rsidRPr="003340A9">
        <w:rPr>
          <w:rFonts w:ascii="Times New Roman" w:hAnsi="Times New Roman" w:cs="Times New Roman"/>
          <w:sz w:val="24"/>
          <w:lang w:val="en-US"/>
        </w:rPr>
        <w:t xml:space="preserve"> predicted AR genes</w:t>
      </w:r>
      <w:r w:rsidR="003340A9" w:rsidRPr="003340A9">
        <w:rPr>
          <w:rFonts w:ascii="Times New Roman" w:hAnsi="Times New Roman" w:cs="Times New Roman"/>
          <w:sz w:val="24"/>
          <w:lang w:val="en-US"/>
        </w:rPr>
        <w:t xml:space="preserve"> identified were classified</w:t>
      </w:r>
      <w:r w:rsidR="004C1D5D" w:rsidRPr="003340A9">
        <w:rPr>
          <w:rFonts w:ascii="Times New Roman" w:hAnsi="Times New Roman" w:cs="Times New Roman"/>
          <w:sz w:val="24"/>
          <w:lang w:val="en-US"/>
        </w:rPr>
        <w:t xml:space="preserve"> in seven different classes. The most represented class was the glycopeptide, which included genes that are predicted to counteract glycopeptide antibiotics, such as vancomycin, teicoplanin and telavancin. We cannot </w:t>
      </w:r>
      <w:r w:rsidR="00C179C9">
        <w:rPr>
          <w:rFonts w:ascii="Times New Roman" w:hAnsi="Times New Roman" w:cs="Times New Roman"/>
          <w:sz w:val="24"/>
          <w:lang w:val="en-US"/>
        </w:rPr>
        <w:t>state</w:t>
      </w:r>
      <w:r w:rsidR="00C179C9" w:rsidRPr="003340A9">
        <w:rPr>
          <w:rFonts w:ascii="Times New Roman" w:hAnsi="Times New Roman" w:cs="Times New Roman"/>
          <w:sz w:val="24"/>
          <w:lang w:val="en-US"/>
        </w:rPr>
        <w:t xml:space="preserve"> </w:t>
      </w:r>
      <w:r w:rsidR="004C1D5D" w:rsidRPr="003340A9">
        <w:rPr>
          <w:rFonts w:ascii="Times New Roman" w:hAnsi="Times New Roman" w:cs="Times New Roman"/>
          <w:sz w:val="24"/>
          <w:lang w:val="en-US"/>
        </w:rPr>
        <w:t xml:space="preserve">that all </w:t>
      </w:r>
      <w:r w:rsidR="00C179C9">
        <w:rPr>
          <w:rFonts w:ascii="Times New Roman" w:hAnsi="Times New Roman" w:cs="Times New Roman"/>
          <w:sz w:val="24"/>
          <w:lang w:val="en-US"/>
        </w:rPr>
        <w:t>predicted AR</w:t>
      </w:r>
      <w:r w:rsidR="00C179C9" w:rsidRPr="003340A9">
        <w:rPr>
          <w:rFonts w:ascii="Times New Roman" w:hAnsi="Times New Roman" w:cs="Times New Roman"/>
          <w:sz w:val="24"/>
          <w:lang w:val="en-US"/>
        </w:rPr>
        <w:t xml:space="preserve"> </w:t>
      </w:r>
      <w:r w:rsidR="004C1D5D" w:rsidRPr="003340A9">
        <w:rPr>
          <w:rFonts w:ascii="Times New Roman" w:hAnsi="Times New Roman" w:cs="Times New Roman"/>
          <w:sz w:val="24"/>
          <w:lang w:val="en-US"/>
        </w:rPr>
        <w:t xml:space="preserve">genes were functional, but they represented the potential arsenal to contrast </w:t>
      </w:r>
      <w:r w:rsidR="00C179C9">
        <w:rPr>
          <w:rFonts w:ascii="Times New Roman" w:hAnsi="Times New Roman" w:cs="Times New Roman"/>
          <w:sz w:val="24"/>
          <w:lang w:val="en-US"/>
        </w:rPr>
        <w:t>antibiotics</w:t>
      </w:r>
      <w:r w:rsidR="004C1D5D" w:rsidRPr="003340A9">
        <w:rPr>
          <w:rFonts w:ascii="Times New Roman" w:hAnsi="Times New Roman" w:cs="Times New Roman"/>
          <w:sz w:val="24"/>
          <w:lang w:val="en-US"/>
        </w:rPr>
        <w:t>. Furthermore, the 625 bifidobacterial genomes</w:t>
      </w:r>
      <w:r w:rsidR="003340A9" w:rsidRPr="003340A9">
        <w:rPr>
          <w:rFonts w:ascii="Times New Roman" w:hAnsi="Times New Roman" w:cs="Times New Roman"/>
          <w:sz w:val="24"/>
          <w:lang w:val="en-US"/>
        </w:rPr>
        <w:t xml:space="preserve"> were analyzed</w:t>
      </w:r>
      <w:r w:rsidR="004C1D5D" w:rsidRPr="003340A9">
        <w:rPr>
          <w:rFonts w:ascii="Times New Roman" w:hAnsi="Times New Roman" w:cs="Times New Roman"/>
          <w:sz w:val="24"/>
          <w:lang w:val="en-US"/>
        </w:rPr>
        <w:t xml:space="preserve"> in order to investigate </w:t>
      </w:r>
      <w:r w:rsidR="00803F19">
        <w:rPr>
          <w:rFonts w:ascii="Times New Roman" w:hAnsi="Times New Roman" w:cs="Times New Roman"/>
          <w:sz w:val="24"/>
          <w:lang w:val="en-US"/>
        </w:rPr>
        <w:t xml:space="preserve">the presence of </w:t>
      </w:r>
      <w:r w:rsidR="004C1D5D" w:rsidRPr="003340A9">
        <w:rPr>
          <w:rFonts w:ascii="Times New Roman" w:hAnsi="Times New Roman" w:cs="Times New Roman"/>
          <w:sz w:val="24"/>
          <w:lang w:val="en-US"/>
        </w:rPr>
        <w:t>Mobile Genetic Elements (MGEs), such as IS and prophage-like elements</w:t>
      </w:r>
      <w:r w:rsidR="007F379E">
        <w:rPr>
          <w:rFonts w:ascii="Times New Roman" w:hAnsi="Times New Roman" w:cs="Times New Roman"/>
          <w:sz w:val="24"/>
          <w:lang w:val="en-US"/>
        </w:rPr>
        <w:t>, revealing the presence of</w:t>
      </w:r>
      <w:r w:rsidR="004C1D5D" w:rsidRPr="003340A9">
        <w:rPr>
          <w:rFonts w:ascii="Times New Roman" w:hAnsi="Times New Roman" w:cs="Times New Roman"/>
          <w:sz w:val="24"/>
          <w:lang w:val="en-US"/>
        </w:rPr>
        <w:t xml:space="preserve"> 16,065 predicted genes encoding for transposases</w:t>
      </w:r>
      <w:r w:rsidR="003340A9" w:rsidRPr="003340A9">
        <w:rPr>
          <w:rFonts w:ascii="Times New Roman" w:hAnsi="Times New Roman" w:cs="Times New Roman"/>
          <w:sz w:val="24"/>
          <w:lang w:val="en-US"/>
        </w:rPr>
        <w:t xml:space="preserve"> </w:t>
      </w:r>
      <w:r w:rsidR="004C1D5D" w:rsidRPr="003340A9">
        <w:rPr>
          <w:rFonts w:ascii="Times New Roman" w:hAnsi="Times New Roman" w:cs="Times New Roman"/>
          <w:sz w:val="24"/>
          <w:lang w:val="en-US"/>
        </w:rPr>
        <w:t>and 598 prophage</w:t>
      </w:r>
      <w:r w:rsidR="00171642">
        <w:rPr>
          <w:rFonts w:ascii="Times New Roman" w:hAnsi="Times New Roman" w:cs="Times New Roman"/>
          <w:sz w:val="24"/>
          <w:lang w:val="en-US"/>
        </w:rPr>
        <w:t xml:space="preserve"> sequences</w:t>
      </w:r>
      <w:r w:rsidR="004C1D5D" w:rsidRPr="003340A9">
        <w:rPr>
          <w:rFonts w:ascii="Times New Roman" w:hAnsi="Times New Roman" w:cs="Times New Roman"/>
          <w:sz w:val="24"/>
          <w:lang w:val="en-US"/>
        </w:rPr>
        <w:t xml:space="preserve">. In order to evaluate the homology among identified prophage-like elements a genomic based-alignment clustering was performed. Interestingly, </w:t>
      </w:r>
      <w:r w:rsidR="003340A9" w:rsidRPr="003340A9">
        <w:rPr>
          <w:rFonts w:ascii="Times New Roman" w:hAnsi="Times New Roman" w:cs="Times New Roman"/>
          <w:sz w:val="24"/>
          <w:lang w:val="en-US"/>
        </w:rPr>
        <w:t xml:space="preserve">this analysis </w:t>
      </w:r>
      <w:r w:rsidR="007F379E">
        <w:rPr>
          <w:rFonts w:ascii="Times New Roman" w:hAnsi="Times New Roman" w:cs="Times New Roman"/>
          <w:sz w:val="24"/>
          <w:lang w:val="en-US"/>
        </w:rPr>
        <w:t>identified</w:t>
      </w:r>
      <w:r w:rsidR="007F379E" w:rsidRPr="003340A9">
        <w:rPr>
          <w:rFonts w:ascii="Times New Roman" w:hAnsi="Times New Roman" w:cs="Times New Roman"/>
          <w:sz w:val="24"/>
          <w:lang w:val="en-US"/>
        </w:rPr>
        <w:t xml:space="preserve"> four</w:t>
      </w:r>
      <w:r w:rsidR="004C1D5D" w:rsidRPr="003340A9">
        <w:rPr>
          <w:rFonts w:ascii="Times New Roman" w:hAnsi="Times New Roman" w:cs="Times New Roman"/>
          <w:sz w:val="24"/>
          <w:lang w:val="en-US"/>
        </w:rPr>
        <w:t xml:space="preserve"> main homology clusters, in which the taxonomic origin of the corresponding </w:t>
      </w:r>
      <w:r w:rsidR="004C1D5D" w:rsidRPr="003340A9">
        <w:rPr>
          <w:rFonts w:ascii="Times New Roman" w:hAnsi="Times New Roman" w:cs="Times New Roman"/>
          <w:i/>
          <w:sz w:val="24"/>
          <w:lang w:val="en-US"/>
        </w:rPr>
        <w:t>Bifidobacterium</w:t>
      </w:r>
      <w:r w:rsidR="004C1D5D" w:rsidRPr="003340A9">
        <w:rPr>
          <w:rFonts w:ascii="Times New Roman" w:hAnsi="Times New Roman" w:cs="Times New Roman"/>
          <w:sz w:val="24"/>
          <w:lang w:val="en-US"/>
        </w:rPr>
        <w:t xml:space="preserve"> hosts was very heterogeneous. In order to evaluate the presence of predicted AR genes located on the mobile elements as well as close to it, flanked genes of the predicted resistome</w:t>
      </w:r>
      <w:r w:rsidR="003340A9" w:rsidRPr="003340A9">
        <w:rPr>
          <w:rFonts w:ascii="Times New Roman" w:hAnsi="Times New Roman" w:cs="Times New Roman"/>
          <w:sz w:val="24"/>
          <w:lang w:val="en-US"/>
        </w:rPr>
        <w:t xml:space="preserve"> were investigated</w:t>
      </w:r>
      <w:r w:rsidR="004C1D5D" w:rsidRPr="003340A9">
        <w:rPr>
          <w:rFonts w:ascii="Times New Roman" w:hAnsi="Times New Roman" w:cs="Times New Roman"/>
          <w:sz w:val="24"/>
          <w:lang w:val="en-US"/>
        </w:rPr>
        <w:t>. These regions represent Mobile Genetic Hotspots (MGHs) that could result in HGT events, shedding antibiotic resistance to other bacteria. 201 putative MGHs</w:t>
      </w:r>
      <w:r w:rsidR="003340A9" w:rsidRPr="003340A9">
        <w:rPr>
          <w:rFonts w:ascii="Times New Roman" w:hAnsi="Times New Roman" w:cs="Times New Roman"/>
          <w:sz w:val="24"/>
          <w:lang w:val="en-US"/>
        </w:rPr>
        <w:t xml:space="preserve"> were identified</w:t>
      </w:r>
      <w:r w:rsidR="004C1D5D" w:rsidRPr="003340A9">
        <w:rPr>
          <w:rFonts w:ascii="Times New Roman" w:hAnsi="Times New Roman" w:cs="Times New Roman"/>
          <w:sz w:val="24"/>
          <w:lang w:val="en-US"/>
        </w:rPr>
        <w:t xml:space="preserve">, recognized in 120 </w:t>
      </w:r>
      <w:r w:rsidR="004C1D5D" w:rsidRPr="003340A9">
        <w:rPr>
          <w:rFonts w:ascii="Times New Roman" w:hAnsi="Times New Roman" w:cs="Times New Roman"/>
          <w:i/>
          <w:sz w:val="24"/>
          <w:lang w:val="en-US"/>
        </w:rPr>
        <w:t>Bifidobacterium</w:t>
      </w:r>
      <w:r w:rsidR="004C1D5D" w:rsidRPr="003340A9">
        <w:rPr>
          <w:rFonts w:ascii="Times New Roman" w:hAnsi="Times New Roman" w:cs="Times New Roman"/>
          <w:sz w:val="24"/>
          <w:lang w:val="en-US"/>
        </w:rPr>
        <w:t xml:space="preserve"> strains </w:t>
      </w:r>
      <w:r w:rsidR="00605BA3">
        <w:rPr>
          <w:rFonts w:ascii="Times New Roman" w:hAnsi="Times New Roman" w:cs="Times New Roman"/>
          <w:sz w:val="24"/>
          <w:lang w:val="en-US"/>
        </w:rPr>
        <w:t>analyzed</w:t>
      </w:r>
      <w:r w:rsidR="004C1D5D" w:rsidRPr="003340A9">
        <w:rPr>
          <w:rFonts w:ascii="Times New Roman" w:hAnsi="Times New Roman" w:cs="Times New Roman"/>
          <w:sz w:val="24"/>
          <w:lang w:val="en-US"/>
        </w:rPr>
        <w:t xml:space="preserve">. This data suggested that less than the 1.5 % of the total </w:t>
      </w:r>
      <w:r w:rsidR="004C1D5D" w:rsidRPr="003340A9">
        <w:rPr>
          <w:rFonts w:ascii="Times New Roman" w:hAnsi="Times New Roman" w:cs="Times New Roman"/>
          <w:i/>
          <w:sz w:val="24"/>
          <w:lang w:val="en-US"/>
        </w:rPr>
        <w:t>Bifidobacterium</w:t>
      </w:r>
      <w:r w:rsidR="004C1D5D" w:rsidRPr="003340A9">
        <w:rPr>
          <w:rFonts w:ascii="Times New Roman" w:hAnsi="Times New Roman" w:cs="Times New Roman"/>
          <w:sz w:val="24"/>
          <w:lang w:val="en-US"/>
        </w:rPr>
        <w:t xml:space="preserve"> resistome could be involved in HGT events. Therefore, almost all putative MGHs identified encompassed transposons that could not be classified as conjugal </w:t>
      </w:r>
      <w:r w:rsidR="00605BA3" w:rsidRPr="003340A9">
        <w:rPr>
          <w:rFonts w:ascii="Times New Roman" w:hAnsi="Times New Roman" w:cs="Times New Roman"/>
          <w:sz w:val="24"/>
          <w:lang w:val="en-US"/>
        </w:rPr>
        <w:t>transposon</w:t>
      </w:r>
      <w:r w:rsidR="004C1D5D" w:rsidRPr="003340A9">
        <w:rPr>
          <w:rFonts w:ascii="Times New Roman" w:hAnsi="Times New Roman" w:cs="Times New Roman"/>
          <w:sz w:val="24"/>
          <w:lang w:val="en-US"/>
        </w:rPr>
        <w:t xml:space="preserve">, reducing the possible HGT events </w:t>
      </w:r>
      <w:r w:rsidR="00605BA3">
        <w:rPr>
          <w:rFonts w:ascii="Times New Roman" w:hAnsi="Times New Roman" w:cs="Times New Roman"/>
          <w:sz w:val="24"/>
          <w:lang w:val="en-US"/>
        </w:rPr>
        <w:t>of</w:t>
      </w:r>
      <w:r w:rsidR="00605BA3" w:rsidRPr="003340A9">
        <w:rPr>
          <w:rFonts w:ascii="Times New Roman" w:hAnsi="Times New Roman" w:cs="Times New Roman"/>
          <w:sz w:val="24"/>
          <w:lang w:val="en-US"/>
        </w:rPr>
        <w:t xml:space="preserve"> </w:t>
      </w:r>
      <w:r w:rsidR="004C1D5D" w:rsidRPr="003340A9">
        <w:rPr>
          <w:rFonts w:ascii="Times New Roman" w:hAnsi="Times New Roman" w:cs="Times New Roman"/>
          <w:sz w:val="24"/>
          <w:lang w:val="en-US"/>
        </w:rPr>
        <w:t>AR genes.</w:t>
      </w:r>
    </w:p>
    <w:p w14:paraId="5BD6A2D8" w14:textId="005C6B42" w:rsidR="004C1D5D" w:rsidRPr="003340A9" w:rsidRDefault="004C1D5D" w:rsidP="0099332A">
      <w:pPr>
        <w:pStyle w:val="NoSpacing"/>
        <w:spacing w:line="276" w:lineRule="auto"/>
        <w:jc w:val="both"/>
        <w:rPr>
          <w:rFonts w:ascii="Times New Roman" w:hAnsi="Times New Roman" w:cs="Times New Roman"/>
          <w:sz w:val="24"/>
          <w:lang w:val="en-US"/>
        </w:rPr>
      </w:pPr>
      <w:r w:rsidRPr="003340A9">
        <w:rPr>
          <w:rFonts w:ascii="Times New Roman" w:hAnsi="Times New Roman" w:cs="Times New Roman"/>
          <w:sz w:val="24"/>
          <w:lang w:val="en-US"/>
        </w:rPr>
        <w:t xml:space="preserve">In conclusion, the reconstructed putative resistome revealed that only a limited number of bifidobacterial genes were </w:t>
      </w:r>
      <w:r w:rsidR="00803F19">
        <w:rPr>
          <w:rFonts w:ascii="Times New Roman" w:hAnsi="Times New Roman" w:cs="Times New Roman"/>
          <w:sz w:val="24"/>
          <w:lang w:val="en-US"/>
        </w:rPr>
        <w:t xml:space="preserve">putatively </w:t>
      </w:r>
      <w:r w:rsidRPr="003340A9">
        <w:rPr>
          <w:rFonts w:ascii="Times New Roman" w:hAnsi="Times New Roman" w:cs="Times New Roman"/>
          <w:sz w:val="24"/>
          <w:lang w:val="en-US"/>
        </w:rPr>
        <w:t xml:space="preserve">involved </w:t>
      </w:r>
      <w:r w:rsidR="00803F19">
        <w:rPr>
          <w:rFonts w:ascii="Times New Roman" w:hAnsi="Times New Roman" w:cs="Times New Roman"/>
          <w:sz w:val="24"/>
          <w:lang w:val="en-US"/>
        </w:rPr>
        <w:t>in</w:t>
      </w:r>
      <w:r w:rsidRPr="003340A9">
        <w:rPr>
          <w:rFonts w:ascii="Times New Roman" w:hAnsi="Times New Roman" w:cs="Times New Roman"/>
          <w:sz w:val="24"/>
          <w:lang w:val="en-US"/>
        </w:rPr>
        <w:t xml:space="preserve"> AR mechanisms. Nevertheless, most of identified MGHs in the </w:t>
      </w:r>
      <w:r w:rsidRPr="003340A9">
        <w:rPr>
          <w:rFonts w:ascii="Times New Roman" w:hAnsi="Times New Roman" w:cs="Times New Roman"/>
          <w:i/>
          <w:sz w:val="24"/>
          <w:lang w:val="en-US"/>
        </w:rPr>
        <w:t>Bifidobacterium</w:t>
      </w:r>
      <w:r w:rsidRPr="003340A9">
        <w:rPr>
          <w:rFonts w:ascii="Times New Roman" w:hAnsi="Times New Roman" w:cs="Times New Roman"/>
          <w:sz w:val="24"/>
          <w:lang w:val="en-US"/>
        </w:rPr>
        <w:t xml:space="preserve"> genus could not be transfer to other microorganisms, due to the transposition mechanism of the identified IS elements flanking putative AR genes. These finding underlined the safety of the </w:t>
      </w:r>
      <w:r w:rsidRPr="003340A9">
        <w:rPr>
          <w:rFonts w:ascii="Times New Roman" w:hAnsi="Times New Roman" w:cs="Times New Roman"/>
          <w:i/>
          <w:sz w:val="24"/>
          <w:lang w:val="en-US"/>
        </w:rPr>
        <w:t xml:space="preserve">Bifidobacterium </w:t>
      </w:r>
      <w:r w:rsidRPr="003340A9">
        <w:rPr>
          <w:rFonts w:ascii="Times New Roman" w:hAnsi="Times New Roman" w:cs="Times New Roman"/>
          <w:sz w:val="24"/>
          <w:lang w:val="en-US"/>
        </w:rPr>
        <w:t>genus.</w:t>
      </w:r>
    </w:p>
    <w:p w14:paraId="38B2AA65" w14:textId="4B381749" w:rsidR="006A7F8F" w:rsidRPr="00A10592" w:rsidRDefault="006A7F8F" w:rsidP="00A10592">
      <w:pPr>
        <w:spacing w:line="360" w:lineRule="auto"/>
        <w:rPr>
          <w:rFonts w:ascii="Times New Roman" w:hAnsi="Times New Roman" w:cs="Times New Roman"/>
          <w:sz w:val="24"/>
          <w:szCs w:val="24"/>
        </w:rPr>
      </w:pPr>
      <w:bookmarkStart w:id="0" w:name="_GoBack"/>
      <w:bookmarkEnd w:id="0"/>
    </w:p>
    <w:sectPr w:rsidR="006A7F8F" w:rsidRPr="00A10592">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5C4C2" w16cid:durableId="2146DFC1"/>
  <w16cid:commentId w16cid:paraId="10E2FA75" w16cid:durableId="2146E0CD"/>
  <w16cid:commentId w16cid:paraId="4BDA387E" w16cid:durableId="2146E95F"/>
  <w16cid:commentId w16cid:paraId="77DBBBFF" w16cid:durableId="2146E92C"/>
  <w16cid:commentId w16cid:paraId="1FD3936F" w16cid:durableId="2146E9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092"/>
    <w:multiLevelType w:val="hybridMultilevel"/>
    <w:tmpl w:val="B956A264"/>
    <w:lvl w:ilvl="0" w:tplc="FF0041F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C919B3"/>
    <w:multiLevelType w:val="hybridMultilevel"/>
    <w:tmpl w:val="1F7C3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BB3555"/>
    <w:multiLevelType w:val="hybridMultilevel"/>
    <w:tmpl w:val="88862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692252"/>
    <w:multiLevelType w:val="hybridMultilevel"/>
    <w:tmpl w:val="E624A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E11F89"/>
    <w:multiLevelType w:val="hybridMultilevel"/>
    <w:tmpl w:val="24F2B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5D"/>
    <w:rsid w:val="00171642"/>
    <w:rsid w:val="001F1125"/>
    <w:rsid w:val="002201C3"/>
    <w:rsid w:val="002930C1"/>
    <w:rsid w:val="002D538D"/>
    <w:rsid w:val="0031690B"/>
    <w:rsid w:val="003340A9"/>
    <w:rsid w:val="003531BF"/>
    <w:rsid w:val="00361FC1"/>
    <w:rsid w:val="003A364C"/>
    <w:rsid w:val="004C1D5D"/>
    <w:rsid w:val="00505D10"/>
    <w:rsid w:val="0059087F"/>
    <w:rsid w:val="00605BA3"/>
    <w:rsid w:val="006A7F8F"/>
    <w:rsid w:val="006D3D8D"/>
    <w:rsid w:val="007F379E"/>
    <w:rsid w:val="00803F19"/>
    <w:rsid w:val="00870C90"/>
    <w:rsid w:val="00892B16"/>
    <w:rsid w:val="008B752E"/>
    <w:rsid w:val="0099332A"/>
    <w:rsid w:val="00A10592"/>
    <w:rsid w:val="00A4412E"/>
    <w:rsid w:val="00A94692"/>
    <w:rsid w:val="00B5730E"/>
    <w:rsid w:val="00BA531D"/>
    <w:rsid w:val="00C10996"/>
    <w:rsid w:val="00C179C9"/>
    <w:rsid w:val="00CB490A"/>
    <w:rsid w:val="00CE77A0"/>
    <w:rsid w:val="00D34538"/>
    <w:rsid w:val="00D547FD"/>
    <w:rsid w:val="00F30B4D"/>
    <w:rsid w:val="00F37B77"/>
    <w:rsid w:val="00F44468"/>
    <w:rsid w:val="00F655C2"/>
    <w:rsid w:val="00F76E9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DAF6"/>
  <w15:chartTrackingRefBased/>
  <w15:docId w15:val="{6850B0F0-770C-4679-830C-E0A50557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D5D"/>
    <w:pPr>
      <w:spacing w:after="0" w:line="240" w:lineRule="auto"/>
    </w:pPr>
  </w:style>
  <w:style w:type="paragraph" w:styleId="ListParagraph">
    <w:name w:val="List Paragraph"/>
    <w:basedOn w:val="Normal"/>
    <w:uiPriority w:val="34"/>
    <w:qFormat/>
    <w:rsid w:val="006A7F8F"/>
    <w:pPr>
      <w:ind w:left="720"/>
      <w:contextualSpacing/>
    </w:pPr>
    <w:rPr>
      <w:lang w:val="en-US"/>
    </w:rPr>
  </w:style>
  <w:style w:type="character" w:styleId="CommentReference">
    <w:name w:val="annotation reference"/>
    <w:basedOn w:val="DefaultParagraphFont"/>
    <w:uiPriority w:val="99"/>
    <w:semiHidden/>
    <w:unhideWhenUsed/>
    <w:rsid w:val="00F76E9C"/>
    <w:rPr>
      <w:sz w:val="16"/>
      <w:szCs w:val="16"/>
    </w:rPr>
  </w:style>
  <w:style w:type="paragraph" w:styleId="CommentText">
    <w:name w:val="annotation text"/>
    <w:basedOn w:val="Normal"/>
    <w:link w:val="CommentTextChar"/>
    <w:uiPriority w:val="99"/>
    <w:semiHidden/>
    <w:unhideWhenUsed/>
    <w:rsid w:val="00F76E9C"/>
    <w:pPr>
      <w:spacing w:line="240" w:lineRule="auto"/>
    </w:pPr>
    <w:rPr>
      <w:sz w:val="20"/>
      <w:szCs w:val="20"/>
    </w:rPr>
  </w:style>
  <w:style w:type="character" w:customStyle="1" w:styleId="CommentTextChar">
    <w:name w:val="Comment Text Char"/>
    <w:basedOn w:val="DefaultParagraphFont"/>
    <w:link w:val="CommentText"/>
    <w:uiPriority w:val="99"/>
    <w:semiHidden/>
    <w:rsid w:val="00F76E9C"/>
    <w:rPr>
      <w:sz w:val="20"/>
      <w:szCs w:val="20"/>
    </w:rPr>
  </w:style>
  <w:style w:type="paragraph" w:styleId="CommentSubject">
    <w:name w:val="annotation subject"/>
    <w:basedOn w:val="CommentText"/>
    <w:next w:val="CommentText"/>
    <w:link w:val="CommentSubjectChar"/>
    <w:uiPriority w:val="99"/>
    <w:semiHidden/>
    <w:unhideWhenUsed/>
    <w:rsid w:val="00F76E9C"/>
    <w:rPr>
      <w:b/>
      <w:bCs/>
    </w:rPr>
  </w:style>
  <w:style w:type="character" w:customStyle="1" w:styleId="CommentSubjectChar">
    <w:name w:val="Comment Subject Char"/>
    <w:basedOn w:val="CommentTextChar"/>
    <w:link w:val="CommentSubject"/>
    <w:uiPriority w:val="99"/>
    <w:semiHidden/>
    <w:rsid w:val="00F76E9C"/>
    <w:rPr>
      <w:b/>
      <w:bCs/>
      <w:sz w:val="20"/>
      <w:szCs w:val="20"/>
    </w:rPr>
  </w:style>
  <w:style w:type="paragraph" w:styleId="BalloonText">
    <w:name w:val="Balloon Text"/>
    <w:basedOn w:val="Normal"/>
    <w:link w:val="BalloonTextChar"/>
    <w:uiPriority w:val="99"/>
    <w:semiHidden/>
    <w:unhideWhenUsed/>
    <w:rsid w:val="00F76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5511</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2</cp:revision>
  <dcterms:created xsi:type="dcterms:W3CDTF">2019-10-08T09:11:00Z</dcterms:created>
  <dcterms:modified xsi:type="dcterms:W3CDTF">2019-10-08T09:11:00Z</dcterms:modified>
</cp:coreProperties>
</file>