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37" w:rsidRPr="000A16A8" w:rsidRDefault="00F95337" w:rsidP="00F95337">
      <w:pPr>
        <w:jc w:val="center"/>
        <w:rPr>
          <w:rFonts w:asciiTheme="minorHAnsi" w:hAnsiTheme="minorHAnsi" w:cstheme="minorHAnsi"/>
          <w:b/>
        </w:rPr>
      </w:pPr>
      <w:r w:rsidRPr="000A16A8">
        <w:rPr>
          <w:rFonts w:asciiTheme="minorHAnsi" w:hAnsiTheme="minorHAnsi" w:cstheme="minorHAnsi"/>
          <w:b/>
        </w:rPr>
        <w:t>Analisi CHNS</w:t>
      </w:r>
    </w:p>
    <w:p w:rsidR="00D90BE3" w:rsidRPr="000A16A8" w:rsidRDefault="00D90BE3" w:rsidP="00F95337">
      <w:pPr>
        <w:jc w:val="center"/>
        <w:rPr>
          <w:rFonts w:asciiTheme="minorHAnsi" w:hAnsiTheme="minorHAnsi" w:cstheme="minorHAnsi"/>
          <w:b/>
        </w:rPr>
      </w:pPr>
      <w:r w:rsidRPr="000A16A8">
        <w:rPr>
          <w:rFonts w:asciiTheme="minorHAnsi" w:hAnsiTheme="minorHAnsi" w:cstheme="minorHAnsi"/>
          <w:b/>
        </w:rPr>
        <w:t>(minima quantità di campione per singola analisi 2mg)</w:t>
      </w:r>
    </w:p>
    <w:p w:rsidR="00F95337" w:rsidRPr="000A16A8" w:rsidRDefault="00F95337" w:rsidP="00F95337">
      <w:pPr>
        <w:jc w:val="center"/>
        <w:rPr>
          <w:rFonts w:asciiTheme="minorHAnsi" w:hAnsiTheme="minorHAnsi" w:cstheme="minorHAnsi"/>
          <w:b/>
        </w:rPr>
      </w:pPr>
    </w:p>
    <w:p w:rsidR="00F95337" w:rsidRPr="000A16A8" w:rsidRDefault="001C5EFB" w:rsidP="00F95337">
      <w:pPr>
        <w:spacing w:line="480" w:lineRule="auto"/>
        <w:rPr>
          <w:rFonts w:asciiTheme="minorHAnsi" w:hAnsiTheme="minorHAnsi" w:cstheme="minorHAnsi"/>
          <w:b/>
          <w:bCs/>
        </w:rPr>
      </w:pPr>
      <w:r w:rsidRPr="000A16A8">
        <w:rPr>
          <w:rFonts w:asciiTheme="minorHAnsi" w:hAnsiTheme="minorHAnsi" w:cstheme="minorHAnsi"/>
          <w:b/>
          <w:bCs/>
          <w:color w:val="FF0000"/>
        </w:rPr>
        <w:t>Codice identificativo sostanza</w:t>
      </w:r>
      <w:r w:rsidRPr="000A16A8">
        <w:rPr>
          <w:rFonts w:asciiTheme="minorHAnsi" w:hAnsiTheme="minorHAnsi" w:cstheme="minorHAnsi"/>
          <w:b/>
          <w:bCs/>
        </w:rPr>
        <w:t xml:space="preserve">: </w:t>
      </w:r>
      <w:r w:rsidR="00EA3524" w:rsidRPr="000A16A8">
        <w:rPr>
          <w:rFonts w:asciiTheme="minorHAnsi" w:hAnsiTheme="minorHAnsi" w:cstheme="minorHAnsi"/>
          <w:b/>
          <w:bCs/>
        </w:rPr>
        <w:t>________________</w:t>
      </w:r>
      <w:r w:rsidRPr="000A16A8">
        <w:rPr>
          <w:rFonts w:asciiTheme="minorHAnsi" w:hAnsiTheme="minorHAnsi" w:cstheme="minorHAnsi"/>
          <w:b/>
          <w:bCs/>
        </w:rPr>
        <w:t>______________________________________</w:t>
      </w:r>
    </w:p>
    <w:p w:rsidR="001C5EFB" w:rsidRPr="000A16A8" w:rsidRDefault="001C5EFB" w:rsidP="00F95337">
      <w:pPr>
        <w:spacing w:line="480" w:lineRule="auto"/>
        <w:rPr>
          <w:rFonts w:asciiTheme="minorHAnsi" w:hAnsiTheme="minorHAnsi" w:cstheme="minorHAnsi"/>
          <w:b/>
          <w:bCs/>
        </w:rPr>
      </w:pPr>
      <w:r w:rsidRPr="000A16A8">
        <w:rPr>
          <w:rFonts w:asciiTheme="minorHAnsi" w:hAnsiTheme="minorHAnsi" w:cstheme="minorHAnsi"/>
          <w:b/>
          <w:bCs/>
        </w:rPr>
        <w:t>Formula grezza: _______________________</w:t>
      </w:r>
      <w:r w:rsidR="000C246A" w:rsidRPr="000A16A8">
        <w:rPr>
          <w:rFonts w:asciiTheme="minorHAnsi" w:hAnsiTheme="minorHAnsi" w:cstheme="minorHAnsi"/>
          <w:b/>
          <w:bCs/>
        </w:rPr>
        <w:t>______________________ Igroscopico: SI □     NO □</w:t>
      </w:r>
    </w:p>
    <w:p w:rsidR="001C5EFB" w:rsidRPr="000A16A8" w:rsidRDefault="001C5EFB" w:rsidP="000C246A">
      <w:pPr>
        <w:spacing w:line="480" w:lineRule="auto"/>
        <w:rPr>
          <w:rFonts w:asciiTheme="minorHAnsi" w:hAnsiTheme="minorHAnsi" w:cstheme="minorHAnsi"/>
          <w:b/>
          <w:bCs/>
        </w:rPr>
      </w:pPr>
      <w:r w:rsidRPr="001C389D">
        <w:rPr>
          <w:rFonts w:asciiTheme="minorHAnsi" w:hAnsiTheme="minorHAnsi" w:cstheme="minorHAnsi"/>
          <w:b/>
          <w:bCs/>
        </w:rPr>
        <w:t>Data consegna campione</w:t>
      </w:r>
      <w:r w:rsidRPr="000A16A8">
        <w:rPr>
          <w:rFonts w:asciiTheme="minorHAnsi" w:hAnsiTheme="minorHAnsi" w:cstheme="minorHAnsi"/>
          <w:b/>
          <w:bCs/>
        </w:rPr>
        <w:t>: __________________</w:t>
      </w:r>
      <w:r w:rsidR="000C246A" w:rsidRPr="000A16A8">
        <w:rPr>
          <w:rFonts w:asciiTheme="minorHAnsi" w:hAnsiTheme="minorHAnsi" w:cstheme="minorHAnsi"/>
          <w:b/>
          <w:bCs/>
        </w:rPr>
        <w:t xml:space="preserve">_____ </w:t>
      </w:r>
      <w:r w:rsidR="000C246A" w:rsidRPr="000A16A8">
        <w:rPr>
          <w:rFonts w:asciiTheme="minorHAnsi" w:hAnsiTheme="minorHAnsi" w:cstheme="minorHAnsi"/>
          <w:b/>
          <w:bCs/>
          <w:color w:val="FF0000"/>
        </w:rPr>
        <w:t>Numero analisi richieste</w:t>
      </w:r>
      <w:r w:rsidR="000C246A" w:rsidRPr="000A16A8">
        <w:rPr>
          <w:rFonts w:asciiTheme="minorHAnsi" w:hAnsiTheme="minorHAnsi" w:cstheme="minorHAnsi"/>
          <w:b/>
          <w:bCs/>
        </w:rPr>
        <w:t>: 1 □     2 □     3 □</w:t>
      </w:r>
    </w:p>
    <w:tbl>
      <w:tblPr>
        <w:tblpPr w:leftFromText="141" w:rightFromText="141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116"/>
        <w:gridCol w:w="2116"/>
        <w:gridCol w:w="2116"/>
      </w:tblGrid>
      <w:tr w:rsidR="00FA3A90" w:rsidRPr="000A16A8" w:rsidTr="00491666">
        <w:tc>
          <w:tcPr>
            <w:tcW w:w="2116" w:type="dxa"/>
            <w:shd w:val="clear" w:color="auto" w:fill="auto"/>
            <w:vAlign w:val="center"/>
          </w:tcPr>
          <w:p w:rsidR="00FA3A90" w:rsidRPr="000A16A8" w:rsidRDefault="00EA3524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AZOTO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A3A90" w:rsidRPr="000A16A8" w:rsidRDefault="00EA3524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CARBONIO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A3A90" w:rsidRPr="000A16A8" w:rsidRDefault="00EA3524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IDROGENO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A3A90" w:rsidRPr="000A16A8" w:rsidRDefault="00FA3A90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ZOLFO</w:t>
            </w:r>
          </w:p>
        </w:tc>
      </w:tr>
      <w:tr w:rsidR="00FA3A90" w:rsidRPr="000A16A8" w:rsidTr="00491666">
        <w:tc>
          <w:tcPr>
            <w:tcW w:w="2116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6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A3A90" w:rsidRPr="000A16A8" w:rsidRDefault="00FA3A90" w:rsidP="00F95337">
      <w:pPr>
        <w:spacing w:line="480" w:lineRule="auto"/>
        <w:rPr>
          <w:rFonts w:asciiTheme="minorHAnsi" w:hAnsiTheme="minorHAnsi" w:cstheme="minorHAnsi"/>
          <w:b/>
          <w:bCs/>
        </w:rPr>
      </w:pPr>
    </w:p>
    <w:p w:rsidR="00FA3A90" w:rsidRPr="000A16A8" w:rsidRDefault="001C5EFB" w:rsidP="00F95337">
      <w:pPr>
        <w:spacing w:line="480" w:lineRule="auto"/>
        <w:rPr>
          <w:rFonts w:asciiTheme="minorHAnsi" w:hAnsiTheme="minorHAnsi" w:cstheme="minorHAnsi"/>
          <w:b/>
          <w:bCs/>
        </w:rPr>
      </w:pPr>
      <w:r w:rsidRPr="000A16A8">
        <w:rPr>
          <w:rFonts w:asciiTheme="minorHAnsi" w:hAnsiTheme="minorHAnsi" w:cstheme="minorHAnsi"/>
          <w:b/>
          <w:bCs/>
        </w:rPr>
        <w:t>% stimate:</w:t>
      </w:r>
      <w:r w:rsidR="00FA3A90" w:rsidRPr="000A16A8">
        <w:rPr>
          <w:rFonts w:asciiTheme="minorHAnsi" w:hAnsiTheme="minorHAnsi" w:cstheme="minorHAnsi"/>
          <w:b/>
          <w:bCs/>
        </w:rPr>
        <w:t xml:space="preserve"> </w:t>
      </w:r>
    </w:p>
    <w:p w:rsidR="00FA3A90" w:rsidRPr="000A16A8" w:rsidRDefault="00FA3A90" w:rsidP="00F95337">
      <w:pPr>
        <w:spacing w:line="480" w:lineRule="auto"/>
        <w:rPr>
          <w:rFonts w:asciiTheme="minorHAnsi" w:hAnsiTheme="minorHAnsi" w:cstheme="minorHAnsi"/>
          <w:b/>
          <w:bCs/>
          <w:color w:val="FF0000"/>
        </w:rPr>
      </w:pPr>
    </w:p>
    <w:p w:rsidR="001C5EFB" w:rsidRPr="000A16A8" w:rsidRDefault="00CA63BB" w:rsidP="00F95337">
      <w:pPr>
        <w:spacing w:line="480" w:lineRule="auto"/>
        <w:rPr>
          <w:rFonts w:asciiTheme="minorHAnsi" w:hAnsiTheme="minorHAnsi" w:cstheme="minorHAnsi"/>
          <w:b/>
          <w:bCs/>
        </w:rPr>
      </w:pPr>
      <w:r w:rsidRPr="000A16A8">
        <w:rPr>
          <w:rFonts w:asciiTheme="minorHAnsi" w:hAnsiTheme="minorHAnsi" w:cstheme="minorHAnsi"/>
          <w:b/>
          <w:bCs/>
          <w:color w:val="FF0000"/>
        </w:rPr>
        <w:t>Referente (</w:t>
      </w:r>
      <w:r w:rsidR="001C5EFB" w:rsidRPr="000A16A8">
        <w:rPr>
          <w:rFonts w:asciiTheme="minorHAnsi" w:hAnsiTheme="minorHAnsi" w:cstheme="minorHAnsi"/>
          <w:b/>
          <w:bCs/>
          <w:color w:val="FF0000"/>
        </w:rPr>
        <w:t>Email</w:t>
      </w:r>
      <w:r w:rsidRPr="000A16A8">
        <w:rPr>
          <w:rFonts w:asciiTheme="minorHAnsi" w:hAnsiTheme="minorHAnsi" w:cstheme="minorHAnsi"/>
          <w:b/>
          <w:bCs/>
          <w:color w:val="FF0000"/>
        </w:rPr>
        <w:t>)</w:t>
      </w:r>
      <w:r w:rsidR="001C5EFB" w:rsidRPr="000A16A8">
        <w:rPr>
          <w:rFonts w:asciiTheme="minorHAnsi" w:hAnsiTheme="minorHAnsi" w:cstheme="minorHAnsi"/>
          <w:b/>
          <w:bCs/>
        </w:rPr>
        <w:t xml:space="preserve">: </w:t>
      </w:r>
      <w:r w:rsidRPr="000A16A8">
        <w:rPr>
          <w:rFonts w:asciiTheme="minorHAnsi" w:hAnsiTheme="minorHAnsi" w:cstheme="minorHAnsi"/>
          <w:b/>
          <w:bCs/>
        </w:rPr>
        <w:t>_</w:t>
      </w:r>
      <w:r w:rsidR="001C5EFB" w:rsidRPr="000A16A8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:rsidR="001C5EFB" w:rsidRPr="000A16A8" w:rsidRDefault="001C5EFB" w:rsidP="00F95337">
      <w:pPr>
        <w:spacing w:line="480" w:lineRule="auto"/>
        <w:rPr>
          <w:rFonts w:asciiTheme="minorHAnsi" w:hAnsiTheme="minorHAnsi" w:cstheme="minorHAnsi"/>
          <w:b/>
          <w:bCs/>
        </w:rPr>
      </w:pPr>
      <w:r w:rsidRPr="000A16A8">
        <w:rPr>
          <w:rFonts w:asciiTheme="minorHAnsi" w:hAnsiTheme="minorHAnsi" w:cstheme="minorHAnsi"/>
          <w:b/>
          <w:bCs/>
          <w:color w:val="FF0000"/>
        </w:rPr>
        <w:t>Responsabile dei fondi</w:t>
      </w:r>
      <w:r w:rsidRPr="000A16A8">
        <w:rPr>
          <w:rFonts w:asciiTheme="minorHAnsi" w:hAnsiTheme="minorHAnsi" w:cstheme="minorHAnsi"/>
          <w:b/>
          <w:bCs/>
        </w:rPr>
        <w:t>: ____________________________________________________________</w:t>
      </w:r>
    </w:p>
    <w:p w:rsidR="00FA3A90" w:rsidRPr="000A16A8" w:rsidRDefault="001C5EFB" w:rsidP="001C5EFB">
      <w:pPr>
        <w:spacing w:line="480" w:lineRule="auto"/>
        <w:rPr>
          <w:rFonts w:asciiTheme="minorHAnsi" w:hAnsiTheme="minorHAnsi" w:cstheme="minorHAnsi"/>
          <w:b/>
        </w:rPr>
      </w:pPr>
      <w:r w:rsidRPr="000A16A8">
        <w:rPr>
          <w:rFonts w:asciiTheme="minorHAnsi" w:hAnsiTheme="minorHAnsi" w:cstheme="minorHAnsi"/>
          <w:b/>
        </w:rPr>
        <w:t>Risultato analisi</w:t>
      </w:r>
      <w:r w:rsidR="00F95337" w:rsidRPr="000A16A8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23"/>
        <w:gridCol w:w="1923"/>
        <w:gridCol w:w="1924"/>
        <w:gridCol w:w="1920"/>
      </w:tblGrid>
      <w:tr w:rsidR="00FA3A90" w:rsidRPr="000A16A8" w:rsidTr="00491666"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ELEMENTO</w:t>
            </w: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ANALISI 1</w:t>
            </w: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ANALISI 2</w:t>
            </w: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ANALISI 3</w:t>
            </w: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MEDIA</w:t>
            </w:r>
          </w:p>
        </w:tc>
      </w:tr>
      <w:tr w:rsidR="00FA3A90" w:rsidRPr="000A16A8" w:rsidTr="00491666">
        <w:tc>
          <w:tcPr>
            <w:tcW w:w="1954" w:type="dxa"/>
            <w:shd w:val="clear" w:color="auto" w:fill="auto"/>
          </w:tcPr>
          <w:p w:rsidR="00FA3A90" w:rsidRPr="000A16A8" w:rsidRDefault="00EA3524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AZOTO</w:t>
            </w: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3A90" w:rsidRPr="000A16A8" w:rsidTr="00491666">
        <w:tc>
          <w:tcPr>
            <w:tcW w:w="1954" w:type="dxa"/>
            <w:shd w:val="clear" w:color="auto" w:fill="auto"/>
          </w:tcPr>
          <w:p w:rsidR="00FA3A90" w:rsidRPr="000A16A8" w:rsidRDefault="00EA3524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CARBONIO</w:t>
            </w: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3A90" w:rsidRPr="000A16A8" w:rsidTr="00491666">
        <w:tc>
          <w:tcPr>
            <w:tcW w:w="1954" w:type="dxa"/>
            <w:shd w:val="clear" w:color="auto" w:fill="auto"/>
          </w:tcPr>
          <w:p w:rsidR="00FA3A90" w:rsidRPr="000A16A8" w:rsidRDefault="00EA3524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IDROGENO</w:t>
            </w: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A3A90" w:rsidRPr="000A16A8" w:rsidTr="00491666"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  <w:r w:rsidRPr="000A16A8">
              <w:rPr>
                <w:rFonts w:asciiTheme="minorHAnsi" w:hAnsiTheme="minorHAnsi" w:cstheme="minorHAnsi"/>
                <w:b/>
                <w:bCs/>
              </w:rPr>
              <w:t>ZOLFO</w:t>
            </w: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4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:rsidR="00FA3A90" w:rsidRPr="000A16A8" w:rsidRDefault="00FA3A90" w:rsidP="00491666">
            <w:pPr>
              <w:spacing w:line="48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D78B1" w:rsidRDefault="0036782C" w:rsidP="00BD78B1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0A16A8">
        <w:rPr>
          <w:rFonts w:asciiTheme="minorHAnsi" w:hAnsiTheme="minorHAnsi" w:cstheme="minorHAnsi"/>
          <w:b/>
        </w:rPr>
        <w:t>Note:</w:t>
      </w:r>
      <w:r w:rsidR="001C389D">
        <w:rPr>
          <w:rFonts w:asciiTheme="minorHAnsi" w:hAnsiTheme="minorHAnsi" w:cstheme="minorHAnsi"/>
          <w:b/>
        </w:rPr>
        <w:t xml:space="preserve"> 1. </w:t>
      </w:r>
      <w:r w:rsidR="000A16A8" w:rsidRPr="000A16A8">
        <w:rPr>
          <w:rFonts w:asciiTheme="minorHAnsi" w:hAnsiTheme="minorHAnsi" w:cstheme="minorHAnsi"/>
          <w:b/>
        </w:rPr>
        <w:t>indicare l’eventuale presenza di zolfo o di alogeni all’int</w:t>
      </w:r>
      <w:r w:rsidR="001C389D">
        <w:rPr>
          <w:rFonts w:asciiTheme="minorHAnsi" w:hAnsiTheme="minorHAnsi" w:cstheme="minorHAnsi"/>
          <w:b/>
        </w:rPr>
        <w:t>erno della struttura molecolare 2. In rosso i dati indispensabili pe</w:t>
      </w:r>
      <w:r w:rsidR="00CD69DB">
        <w:rPr>
          <w:rFonts w:asciiTheme="minorHAnsi" w:hAnsiTheme="minorHAnsi" w:cstheme="minorHAnsi"/>
          <w:b/>
        </w:rPr>
        <w:t>r</w:t>
      </w:r>
      <w:r w:rsidR="001C389D">
        <w:rPr>
          <w:rFonts w:asciiTheme="minorHAnsi" w:hAnsiTheme="minorHAnsi" w:cstheme="minorHAnsi"/>
          <w:b/>
        </w:rPr>
        <w:t xml:space="preserve"> effettuare l’analisi </w:t>
      </w:r>
    </w:p>
    <w:p w:rsidR="00BD78B1" w:rsidRDefault="00BD78B1" w:rsidP="00BD78B1">
      <w:pPr>
        <w:rPr>
          <w:rFonts w:asciiTheme="minorHAnsi" w:hAnsiTheme="minorHAnsi" w:cstheme="minorHAnsi"/>
          <w:b/>
        </w:rPr>
      </w:pPr>
    </w:p>
    <w:p w:rsidR="00BD78B1" w:rsidRDefault="000A16A8" w:rsidP="00BD78B1">
      <w:pPr>
        <w:rPr>
          <w:rFonts w:asciiTheme="minorHAnsi" w:hAnsiTheme="minorHAnsi" w:cstheme="minorHAnsi"/>
          <w:b/>
        </w:rPr>
      </w:pPr>
      <w:r w:rsidRPr="000A16A8">
        <w:rPr>
          <w:rFonts w:asciiTheme="minorHAnsi" w:hAnsiTheme="minorHAnsi" w:cstheme="minorHAnsi"/>
          <w:b/>
        </w:rPr>
        <w:t>________</w:t>
      </w:r>
      <w:r w:rsidR="00CA63BB" w:rsidRPr="000A16A8">
        <w:rPr>
          <w:rFonts w:asciiTheme="minorHAnsi" w:hAnsiTheme="minorHAnsi" w:cstheme="minorHAnsi"/>
          <w:b/>
        </w:rPr>
        <w:t>________________________________________________________________________</w:t>
      </w:r>
    </w:p>
    <w:p w:rsidR="00BD78B1" w:rsidRDefault="00BD78B1" w:rsidP="00BD78B1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BD78B1" w:rsidRDefault="00BD78B1" w:rsidP="00BD78B1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BD78B1" w:rsidRPr="000A16A8" w:rsidRDefault="00BD78B1" w:rsidP="00BD78B1">
      <w:pPr>
        <w:rPr>
          <w:rFonts w:asciiTheme="minorHAnsi" w:hAnsiTheme="minorHAnsi" w:cstheme="minorHAnsi"/>
          <w:b/>
        </w:rPr>
      </w:pPr>
    </w:p>
    <w:p w:rsidR="00F95337" w:rsidRPr="000A16A8" w:rsidRDefault="00F95337" w:rsidP="00F95337">
      <w:pPr>
        <w:spacing w:line="480" w:lineRule="auto"/>
        <w:rPr>
          <w:rFonts w:asciiTheme="minorHAnsi" w:hAnsiTheme="minorHAnsi" w:cstheme="minorHAnsi"/>
        </w:rPr>
      </w:pPr>
      <w:r w:rsidRPr="000A16A8">
        <w:rPr>
          <w:rFonts w:asciiTheme="minorHAnsi" w:hAnsiTheme="minorHAnsi" w:cstheme="minorHAnsi"/>
        </w:rPr>
        <w:t>Data</w:t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</w:r>
      <w:r w:rsidRPr="000A16A8">
        <w:rPr>
          <w:rFonts w:asciiTheme="minorHAnsi" w:hAnsiTheme="minorHAnsi" w:cstheme="minorHAnsi"/>
        </w:rPr>
        <w:tab/>
        <w:t>Firma</w:t>
      </w:r>
      <w:r w:rsidR="009101BF" w:rsidRPr="000A16A8">
        <w:rPr>
          <w:rFonts w:asciiTheme="minorHAnsi" w:hAnsiTheme="minorHAnsi" w:cstheme="minorHAnsi"/>
        </w:rPr>
        <w:t xml:space="preserve"> O</w:t>
      </w:r>
      <w:r w:rsidR="00FA3A90" w:rsidRPr="000A16A8">
        <w:rPr>
          <w:rFonts w:asciiTheme="minorHAnsi" w:hAnsiTheme="minorHAnsi" w:cstheme="minorHAnsi"/>
        </w:rPr>
        <w:t>peratore</w:t>
      </w:r>
    </w:p>
    <w:sectPr w:rsidR="00F95337" w:rsidRPr="000A16A8" w:rsidSect="00904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A0" w:rsidRDefault="00127CA0" w:rsidP="003B4284">
      <w:r>
        <w:separator/>
      </w:r>
    </w:p>
  </w:endnote>
  <w:endnote w:type="continuationSeparator" w:id="0">
    <w:p w:rsidR="00127CA0" w:rsidRDefault="00127CA0" w:rsidP="003B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4" w:rsidRDefault="003B42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Parco Area delle Scienze 11/A, Campus ● I-43124 Parma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proofErr w:type="spellStart"/>
    <w:r w:rsidRPr="00B602B0">
      <w:rPr>
        <w:rFonts w:ascii="Arial" w:hAnsi="Arial" w:cs="Arial"/>
        <w:color w:val="4472C4"/>
        <w:sz w:val="18"/>
        <w:szCs w:val="18"/>
      </w:rPr>
      <w:t>Tel</w:t>
    </w:r>
    <w:proofErr w:type="spellEnd"/>
    <w:r w:rsidRPr="00B602B0">
      <w:rPr>
        <w:rFonts w:ascii="Arial" w:hAnsi="Arial" w:cs="Arial"/>
        <w:color w:val="4472C4"/>
        <w:sz w:val="18"/>
        <w:szCs w:val="18"/>
      </w:rPr>
      <w:t xml:space="preserve"> 0521 905631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Sito internet: http://scvsa.unipr.it/it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PEC DipScienzeCVSA@pec.unipr.it</w:t>
    </w:r>
  </w:p>
  <w:p w:rsidR="003B4284" w:rsidRDefault="003B4284" w:rsidP="003B4284">
    <w:pPr>
      <w:pStyle w:val="Pidipagina"/>
      <w:jc w:val="center"/>
    </w:pPr>
    <w:r w:rsidRPr="00B602B0">
      <w:rPr>
        <w:rFonts w:ascii="Arial" w:hAnsi="Arial" w:cs="Arial"/>
        <w:color w:val="4472C4"/>
        <w:sz w:val="18"/>
        <w:szCs w:val="18"/>
      </w:rPr>
      <w:t>Codice Fiscale e Partita IVA 00308780345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4" w:rsidRDefault="003B42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A0" w:rsidRDefault="00127CA0" w:rsidP="003B4284">
      <w:r>
        <w:separator/>
      </w:r>
    </w:p>
  </w:footnote>
  <w:footnote w:type="continuationSeparator" w:id="0">
    <w:p w:rsidR="00127CA0" w:rsidRDefault="00127CA0" w:rsidP="003B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4" w:rsidRDefault="003B42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4" w:rsidRDefault="00A90124">
    <w:pPr>
      <w:pStyle w:val="Intestazione"/>
    </w:pPr>
    <w:r w:rsidRPr="00AD168C">
      <w:rPr>
        <w:noProof/>
        <w:lang w:eastAsia="it-IT"/>
      </w:rPr>
      <w:drawing>
        <wp:inline distT="0" distB="0" distL="0" distR="0">
          <wp:extent cx="2505075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84" w:rsidRDefault="003B42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BA4"/>
    <w:multiLevelType w:val="hybridMultilevel"/>
    <w:tmpl w:val="EFE84E50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60CA6"/>
    <w:multiLevelType w:val="hybridMultilevel"/>
    <w:tmpl w:val="E32822C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3C2502F"/>
    <w:multiLevelType w:val="hybridMultilevel"/>
    <w:tmpl w:val="6C5EACBA"/>
    <w:lvl w:ilvl="0" w:tplc="E0969E1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4"/>
    <w:rsid w:val="000A16A8"/>
    <w:rsid w:val="000A2D59"/>
    <w:rsid w:val="000C246A"/>
    <w:rsid w:val="000D3264"/>
    <w:rsid w:val="00127CA0"/>
    <w:rsid w:val="001868DE"/>
    <w:rsid w:val="001C389D"/>
    <w:rsid w:val="001C5EFB"/>
    <w:rsid w:val="00294074"/>
    <w:rsid w:val="0036782C"/>
    <w:rsid w:val="003A3B43"/>
    <w:rsid w:val="003B4284"/>
    <w:rsid w:val="003D2AA8"/>
    <w:rsid w:val="003E03DE"/>
    <w:rsid w:val="00491666"/>
    <w:rsid w:val="0052200F"/>
    <w:rsid w:val="00613ABC"/>
    <w:rsid w:val="0062750F"/>
    <w:rsid w:val="00634CDD"/>
    <w:rsid w:val="0063722B"/>
    <w:rsid w:val="006C4BB5"/>
    <w:rsid w:val="006D2027"/>
    <w:rsid w:val="00767EE6"/>
    <w:rsid w:val="00904753"/>
    <w:rsid w:val="009101BF"/>
    <w:rsid w:val="009143D8"/>
    <w:rsid w:val="00A90124"/>
    <w:rsid w:val="00AE3044"/>
    <w:rsid w:val="00BD78B1"/>
    <w:rsid w:val="00C4452D"/>
    <w:rsid w:val="00C502B9"/>
    <w:rsid w:val="00CA63BB"/>
    <w:rsid w:val="00CD69DB"/>
    <w:rsid w:val="00D00CD3"/>
    <w:rsid w:val="00D262FD"/>
    <w:rsid w:val="00D90BE3"/>
    <w:rsid w:val="00E45EAE"/>
    <w:rsid w:val="00E67276"/>
    <w:rsid w:val="00EA3524"/>
    <w:rsid w:val="00F95337"/>
    <w:rsid w:val="00F960BE"/>
    <w:rsid w:val="00FA3A90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AE428-DED6-4E77-AA45-3097A440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2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284"/>
  </w:style>
  <w:style w:type="paragraph" w:styleId="Pidipagina">
    <w:name w:val="footer"/>
    <w:basedOn w:val="Normale"/>
    <w:link w:val="PidipaginaCarattere"/>
    <w:uiPriority w:val="99"/>
    <w:unhideWhenUsed/>
    <w:rsid w:val="003B42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284"/>
  </w:style>
  <w:style w:type="character" w:styleId="Collegamentoipertestuale">
    <w:name w:val="Hyperlink"/>
    <w:uiPriority w:val="99"/>
    <w:semiHidden/>
    <w:unhideWhenUsed/>
    <w:rsid w:val="00FD74A6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74A6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9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30"/>
    <w:qFormat/>
    <w:rsid w:val="003678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5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75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GIOMBI</dc:creator>
  <cp:keywords/>
  <cp:lastModifiedBy>unipr</cp:lastModifiedBy>
  <cp:revision>3</cp:revision>
  <cp:lastPrinted>2019-01-08T12:59:00Z</cp:lastPrinted>
  <dcterms:created xsi:type="dcterms:W3CDTF">2022-01-20T09:28:00Z</dcterms:created>
  <dcterms:modified xsi:type="dcterms:W3CDTF">2022-01-20T09:28:00Z</dcterms:modified>
</cp:coreProperties>
</file>