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FB" w:rsidRPr="002F65CB" w:rsidRDefault="00735E55" w:rsidP="002F65CB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41137</wp:posOffset>
                </wp:positionV>
                <wp:extent cx="6493510" cy="9448800"/>
                <wp:effectExtent l="38100" t="38100" r="40640" b="3810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10" cy="944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F5EA4" w:rsidRPr="002F5EA4" w:rsidRDefault="002F5EA4" w:rsidP="002F5EA4">
                            <w:pPr>
                              <w:pStyle w:val="Default"/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 w:rsidRPr="002F5EA4">
                              <w:rPr>
                                <w:b/>
                                <w:sz w:val="110"/>
                                <w:szCs w:val="110"/>
                              </w:rPr>
                              <w:t xml:space="preserve">Gli spazi ricreativi e i distributori di bevande e snack sono impegnati da una persona per volta, mediante turnazione; negli stessi non è consentito </w:t>
                            </w:r>
                            <w:bookmarkStart w:id="0" w:name="_GoBack"/>
                            <w:r w:rsidRPr="002F5EA4">
                              <w:rPr>
                                <w:b/>
                                <w:sz w:val="110"/>
                                <w:szCs w:val="110"/>
                              </w:rPr>
                              <w:t xml:space="preserve">consumare cibi e </w:t>
                            </w:r>
                            <w:bookmarkEnd w:id="0"/>
                            <w:r w:rsidRPr="002F5EA4">
                              <w:rPr>
                                <w:b/>
                                <w:sz w:val="110"/>
                                <w:szCs w:val="110"/>
                              </w:rPr>
                              <w:t>bevande.</w:t>
                            </w:r>
                          </w:p>
                          <w:p w:rsidR="002F5EA4" w:rsidRDefault="002F5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.25pt;margin-top:3.25pt;width:511.3pt;height:74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" fillcolor="yellow" strokecolor="red" strokeweight="6pt">
                <v:textbox>
                  <w:txbxContent>
                    <w:p w:rsidR="002F5EA4" w:rsidRPr="002F5EA4" w:rsidRDefault="002F5EA4" w:rsidP="002F5EA4">
                      <w:pPr>
                        <w:pStyle w:val="Default"/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 w:rsidRPr="002F5EA4">
                        <w:rPr>
                          <w:b/>
                          <w:sz w:val="110"/>
                          <w:szCs w:val="110"/>
                        </w:rPr>
                        <w:t xml:space="preserve">Gli spazi ricreativi e i distributori di bevande e snack sono impegnati da una persona per volta, mediante turnazione; negli stessi non è consentito </w:t>
                      </w:r>
                      <w:bookmarkStart w:id="1" w:name="_GoBack"/>
                      <w:r w:rsidRPr="002F5EA4">
                        <w:rPr>
                          <w:b/>
                          <w:sz w:val="110"/>
                          <w:szCs w:val="110"/>
                        </w:rPr>
                        <w:t xml:space="preserve">consumare cibi e </w:t>
                      </w:r>
                      <w:bookmarkEnd w:id="1"/>
                      <w:r w:rsidRPr="002F5EA4">
                        <w:rPr>
                          <w:b/>
                          <w:sz w:val="110"/>
                          <w:szCs w:val="110"/>
                        </w:rPr>
                        <w:t>bevande.</w:t>
                      </w:r>
                    </w:p>
                    <w:p w:rsidR="002F5EA4" w:rsidRDefault="002F5EA4"/>
                  </w:txbxContent>
                </v:textbox>
                <w10:wrap type="topAndBottom"/>
              </v:shape>
            </w:pict>
          </mc:Fallback>
        </mc:AlternateContent>
      </w:r>
    </w:p>
    <w:sectPr w:rsidR="003D60FB" w:rsidRPr="002F65CB" w:rsidSect="00C90507">
      <w:pgSz w:w="11906" w:h="17338"/>
      <w:pgMar w:top="539" w:right="794" w:bottom="142" w:left="9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C9"/>
    <w:rsid w:val="00013FC9"/>
    <w:rsid w:val="002F5EA4"/>
    <w:rsid w:val="002F65CB"/>
    <w:rsid w:val="003D60FB"/>
    <w:rsid w:val="00735E55"/>
    <w:rsid w:val="00B545E5"/>
    <w:rsid w:val="00C9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B20E3"/>
  <w15:chartTrackingRefBased/>
  <w15:docId w15:val="{EE0366F0-87DD-4921-BB4E-6ED32D95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unipr</dc:creator>
  <cp:keywords/>
  <dc:description/>
  <cp:lastModifiedBy>unipr</cp:lastModifiedBy>
  <cp:revision>3</cp:revision>
  <cp:lastPrinted>2020-05-13T08:08:00Z</cp:lastPrinted>
  <dcterms:created xsi:type="dcterms:W3CDTF">2020-05-13T06:49:00Z</dcterms:created>
  <dcterms:modified xsi:type="dcterms:W3CDTF">2020-05-13T12:43:00Z</dcterms:modified>
</cp:coreProperties>
</file>