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5E" w:rsidRDefault="00E4416C" w:rsidP="00E4416C">
      <w:pPr>
        <w:jc w:val="center"/>
        <w:rPr>
          <w:rFonts w:cs="Calibri"/>
          <w:b/>
          <w:color w:val="FF0000"/>
          <w:sz w:val="72"/>
          <w:szCs w:val="72"/>
        </w:rPr>
      </w:pPr>
      <w:bookmarkStart w:id="0" w:name="_GoBack"/>
      <w:r>
        <w:rPr>
          <w:b/>
          <w:noProof/>
          <w:color w:val="FF0000"/>
          <w:sz w:val="72"/>
          <w:szCs w:val="72"/>
          <w:lang w:eastAsia="it-IT"/>
        </w:rPr>
        <w:drawing>
          <wp:anchor distT="0" distB="0" distL="114300" distR="114300" simplePos="0" relativeHeight="251658240" behindDoc="0" locked="0" layoutInCell="1" allowOverlap="1" wp14:anchorId="0DD9479D" wp14:editId="639D1758">
            <wp:simplePos x="0" y="0"/>
            <wp:positionH relativeFrom="margin">
              <wp:align>center</wp:align>
            </wp:positionH>
            <wp:positionV relativeFrom="paragraph">
              <wp:posOffset>2383155</wp:posOffset>
            </wp:positionV>
            <wp:extent cx="3952875" cy="5915025"/>
            <wp:effectExtent l="0" t="0" r="9525" b="952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llo ascenso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4416C">
        <w:rPr>
          <w:rFonts w:cs="Calibri"/>
          <w:b/>
          <w:color w:val="FF0000"/>
          <w:sz w:val="72"/>
          <w:szCs w:val="72"/>
        </w:rPr>
        <w:t>L’ascensore potrà essere utilizzato esclusivamente da persone con disabilità ed impossibilitati ad usare le scale.</w:t>
      </w:r>
    </w:p>
    <w:p w:rsidR="00E4416C" w:rsidRPr="00E4416C" w:rsidRDefault="00E4416C" w:rsidP="00E4416C">
      <w:pPr>
        <w:jc w:val="center"/>
        <w:rPr>
          <w:rFonts w:cs="Calibri"/>
          <w:b/>
          <w:color w:val="FF0000"/>
          <w:sz w:val="52"/>
          <w:szCs w:val="52"/>
        </w:rPr>
      </w:pPr>
      <w:r w:rsidRPr="00E4416C">
        <w:rPr>
          <w:rFonts w:cs="Calibri"/>
          <w:b/>
          <w:color w:val="FF0000"/>
          <w:sz w:val="52"/>
          <w:szCs w:val="52"/>
        </w:rPr>
        <w:t>Prima di entrare igienizzare le mani con gel idroalcolico</w:t>
      </w:r>
    </w:p>
    <w:p w:rsidR="00E4416C" w:rsidRPr="00E4416C" w:rsidRDefault="00E4416C" w:rsidP="00E4416C">
      <w:pPr>
        <w:jc w:val="center"/>
        <w:rPr>
          <w:b/>
          <w:color w:val="FF0000"/>
          <w:sz w:val="52"/>
          <w:szCs w:val="52"/>
        </w:rPr>
      </w:pPr>
      <w:r w:rsidRPr="00E4416C">
        <w:rPr>
          <w:rFonts w:cs="Calibri"/>
          <w:b/>
          <w:color w:val="FF0000"/>
          <w:sz w:val="52"/>
          <w:szCs w:val="52"/>
        </w:rPr>
        <w:t>Rispettare la distanza di sicurezza</w:t>
      </w:r>
    </w:p>
    <w:sectPr w:rsidR="00E4416C" w:rsidRPr="00E4416C" w:rsidSect="00E4416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6C"/>
    <w:rsid w:val="00E4416C"/>
    <w:rsid w:val="00EC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3F6B"/>
  <w15:chartTrackingRefBased/>
  <w15:docId w15:val="{A6A31002-A035-4AF1-A730-CBEA6157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416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Carrieri</dc:creator>
  <cp:keywords/>
  <dc:description/>
  <cp:lastModifiedBy>Pasquale Carrieri</cp:lastModifiedBy>
  <cp:revision>1</cp:revision>
  <dcterms:created xsi:type="dcterms:W3CDTF">2020-05-07T17:15:00Z</dcterms:created>
  <dcterms:modified xsi:type="dcterms:W3CDTF">2020-05-07T17:20:00Z</dcterms:modified>
</cp:coreProperties>
</file>